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179"/>
        <w:gridCol w:w="1469"/>
        <w:gridCol w:w="1446"/>
        <w:gridCol w:w="1929"/>
        <w:gridCol w:w="1654"/>
        <w:gridCol w:w="1570"/>
        <w:gridCol w:w="1853"/>
        <w:gridCol w:w="1874"/>
      </w:tblGrid>
      <w:tr w:rsidR="00014BCE" w:rsidRPr="00014BCE" w:rsidTr="00152AB7">
        <w:trPr>
          <w:trHeight w:val="300"/>
          <w:jc w:val="center"/>
        </w:trPr>
        <w:tc>
          <w:tcPr>
            <w:tcW w:w="2708" w:type="dxa"/>
            <w:gridSpan w:val="2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UDA n°  1</w:t>
            </w:r>
          </w:p>
        </w:tc>
        <w:tc>
          <w:tcPr>
            <w:tcW w:w="11795" w:type="dxa"/>
            <w:gridSpan w:val="7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Titolo  “Il bene nel mondo”</w:t>
            </w:r>
          </w:p>
        </w:tc>
      </w:tr>
      <w:tr w:rsidR="00014BCE" w:rsidRPr="00014BCE" w:rsidTr="00152AB7">
        <w:trPr>
          <w:trHeight w:val="300"/>
          <w:jc w:val="center"/>
        </w:trPr>
        <w:tc>
          <w:tcPr>
            <w:tcW w:w="1529" w:type="dxa"/>
            <w:hideMark/>
          </w:tcPr>
          <w:p w:rsidR="00014BCE" w:rsidRPr="00014BCE" w:rsidRDefault="00014BCE"/>
        </w:tc>
        <w:tc>
          <w:tcPr>
            <w:tcW w:w="1179" w:type="dxa"/>
            <w:hideMark/>
          </w:tcPr>
          <w:p w:rsidR="00014BCE" w:rsidRPr="00014BCE" w:rsidRDefault="00014BCE"/>
        </w:tc>
        <w:tc>
          <w:tcPr>
            <w:tcW w:w="1469" w:type="dxa"/>
            <w:hideMark/>
          </w:tcPr>
          <w:p w:rsidR="00014BCE" w:rsidRPr="00014BCE" w:rsidRDefault="00014BCE"/>
        </w:tc>
        <w:tc>
          <w:tcPr>
            <w:tcW w:w="1446" w:type="dxa"/>
            <w:hideMark/>
          </w:tcPr>
          <w:p w:rsidR="00014BCE" w:rsidRPr="00014BCE" w:rsidRDefault="00014BCE"/>
        </w:tc>
        <w:tc>
          <w:tcPr>
            <w:tcW w:w="1929" w:type="dxa"/>
            <w:hideMark/>
          </w:tcPr>
          <w:p w:rsidR="00014BCE" w:rsidRPr="00014BCE" w:rsidRDefault="00014BCE"/>
        </w:tc>
        <w:tc>
          <w:tcPr>
            <w:tcW w:w="1654" w:type="dxa"/>
            <w:hideMark/>
          </w:tcPr>
          <w:p w:rsidR="00014BCE" w:rsidRPr="00014BCE" w:rsidRDefault="00014BCE"/>
        </w:tc>
        <w:tc>
          <w:tcPr>
            <w:tcW w:w="1570" w:type="dxa"/>
            <w:hideMark/>
          </w:tcPr>
          <w:p w:rsidR="00014BCE" w:rsidRPr="00014BCE" w:rsidRDefault="00014BCE"/>
        </w:tc>
        <w:tc>
          <w:tcPr>
            <w:tcW w:w="1853" w:type="dxa"/>
            <w:hideMark/>
          </w:tcPr>
          <w:p w:rsidR="00014BCE" w:rsidRPr="00014BCE" w:rsidRDefault="00014BCE"/>
        </w:tc>
        <w:tc>
          <w:tcPr>
            <w:tcW w:w="1874" w:type="dxa"/>
            <w:hideMark/>
          </w:tcPr>
          <w:p w:rsidR="00014BCE" w:rsidRPr="00014BCE" w:rsidRDefault="00014BCE"/>
        </w:tc>
      </w:tr>
      <w:tr w:rsidR="00014BCE" w:rsidRPr="00014BCE" w:rsidTr="00152AB7">
        <w:trPr>
          <w:trHeight w:val="300"/>
          <w:jc w:val="center"/>
        </w:trPr>
        <w:tc>
          <w:tcPr>
            <w:tcW w:w="1529" w:type="dxa"/>
            <w:hideMark/>
          </w:tcPr>
          <w:p w:rsidR="00014BCE" w:rsidRPr="00014BCE" w:rsidRDefault="00014BCE"/>
        </w:tc>
        <w:tc>
          <w:tcPr>
            <w:tcW w:w="1179" w:type="dxa"/>
            <w:hideMark/>
          </w:tcPr>
          <w:p w:rsidR="00014BCE" w:rsidRPr="00014BCE" w:rsidRDefault="00014BCE"/>
        </w:tc>
        <w:tc>
          <w:tcPr>
            <w:tcW w:w="1469" w:type="dxa"/>
            <w:hideMark/>
          </w:tcPr>
          <w:p w:rsidR="00014BCE" w:rsidRPr="00014BCE" w:rsidRDefault="00014BCE"/>
        </w:tc>
        <w:tc>
          <w:tcPr>
            <w:tcW w:w="1446" w:type="dxa"/>
            <w:hideMark/>
          </w:tcPr>
          <w:p w:rsidR="00014BCE" w:rsidRPr="00014BCE" w:rsidRDefault="00014BCE"/>
        </w:tc>
        <w:tc>
          <w:tcPr>
            <w:tcW w:w="1929" w:type="dxa"/>
            <w:hideMark/>
          </w:tcPr>
          <w:p w:rsidR="00014BCE" w:rsidRPr="00014BCE" w:rsidRDefault="00014BCE"/>
        </w:tc>
        <w:tc>
          <w:tcPr>
            <w:tcW w:w="1654" w:type="dxa"/>
            <w:hideMark/>
          </w:tcPr>
          <w:p w:rsidR="00014BCE" w:rsidRPr="00014BCE" w:rsidRDefault="00014BCE"/>
        </w:tc>
        <w:tc>
          <w:tcPr>
            <w:tcW w:w="1570" w:type="dxa"/>
            <w:hideMark/>
          </w:tcPr>
          <w:p w:rsidR="00014BCE" w:rsidRPr="00014BCE" w:rsidRDefault="00014BCE"/>
        </w:tc>
        <w:tc>
          <w:tcPr>
            <w:tcW w:w="1853" w:type="dxa"/>
            <w:hideMark/>
          </w:tcPr>
          <w:p w:rsidR="00014BCE" w:rsidRPr="00014BCE" w:rsidRDefault="00014BCE"/>
        </w:tc>
        <w:tc>
          <w:tcPr>
            <w:tcW w:w="1874" w:type="dxa"/>
            <w:hideMark/>
          </w:tcPr>
          <w:p w:rsidR="00014BCE" w:rsidRPr="00014BCE" w:rsidRDefault="00014BCE"/>
        </w:tc>
      </w:tr>
      <w:tr w:rsidR="00014BCE" w:rsidRPr="00014BCE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COMPITO UNITARIO</w:t>
            </w:r>
          </w:p>
        </w:tc>
      </w:tr>
      <w:tr w:rsidR="00014BCE" w:rsidRPr="00014BCE" w:rsidTr="00152AB7">
        <w:trPr>
          <w:trHeight w:val="587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“L’amico è…” Scegli un elemento della natura che più ti piace fanne un disegno su un cartoncino e con esso realizza un biglietto su cui scrivere uno slogan da regalare ad un tuo amico per fargli capire l’importanza dei doni del creato.</w:t>
            </w:r>
          </w:p>
        </w:tc>
      </w:tr>
      <w:tr w:rsidR="00014BCE" w:rsidRPr="00014BCE" w:rsidTr="00152AB7">
        <w:trPr>
          <w:trHeight w:val="300"/>
          <w:jc w:val="center"/>
        </w:trPr>
        <w:tc>
          <w:tcPr>
            <w:tcW w:w="1529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</w:p>
        </w:tc>
        <w:tc>
          <w:tcPr>
            <w:tcW w:w="1179" w:type="dxa"/>
            <w:hideMark/>
          </w:tcPr>
          <w:p w:rsidR="00014BCE" w:rsidRPr="00014BCE" w:rsidRDefault="00014BCE"/>
        </w:tc>
        <w:tc>
          <w:tcPr>
            <w:tcW w:w="1469" w:type="dxa"/>
            <w:hideMark/>
          </w:tcPr>
          <w:p w:rsidR="00014BCE" w:rsidRPr="00014BCE" w:rsidRDefault="00014BCE"/>
        </w:tc>
        <w:tc>
          <w:tcPr>
            <w:tcW w:w="1446" w:type="dxa"/>
            <w:hideMark/>
          </w:tcPr>
          <w:p w:rsidR="00014BCE" w:rsidRPr="00014BCE" w:rsidRDefault="00014BCE"/>
        </w:tc>
        <w:tc>
          <w:tcPr>
            <w:tcW w:w="1929" w:type="dxa"/>
            <w:hideMark/>
          </w:tcPr>
          <w:p w:rsidR="00014BCE" w:rsidRPr="00014BCE" w:rsidRDefault="00014BCE"/>
        </w:tc>
        <w:tc>
          <w:tcPr>
            <w:tcW w:w="1654" w:type="dxa"/>
            <w:hideMark/>
          </w:tcPr>
          <w:p w:rsidR="00014BCE" w:rsidRPr="00014BCE" w:rsidRDefault="00014BCE"/>
        </w:tc>
        <w:tc>
          <w:tcPr>
            <w:tcW w:w="1570" w:type="dxa"/>
            <w:hideMark/>
          </w:tcPr>
          <w:p w:rsidR="00014BCE" w:rsidRPr="00014BCE" w:rsidRDefault="00014BCE"/>
        </w:tc>
        <w:tc>
          <w:tcPr>
            <w:tcW w:w="1853" w:type="dxa"/>
            <w:hideMark/>
          </w:tcPr>
          <w:p w:rsidR="00014BCE" w:rsidRPr="00014BCE" w:rsidRDefault="00014BCE"/>
        </w:tc>
        <w:tc>
          <w:tcPr>
            <w:tcW w:w="1874" w:type="dxa"/>
            <w:hideMark/>
          </w:tcPr>
          <w:p w:rsidR="00014BCE" w:rsidRPr="00014BCE" w:rsidRDefault="00014BCE"/>
        </w:tc>
      </w:tr>
      <w:tr w:rsidR="00014BCE" w:rsidRPr="00014BCE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COMPETENZE ATTESE</w:t>
            </w:r>
          </w:p>
        </w:tc>
      </w:tr>
      <w:tr w:rsidR="00014BCE" w:rsidRPr="00014BCE" w:rsidTr="00152AB7">
        <w:trPr>
          <w:trHeight w:val="633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Le competenze chiave da raggiungere sono:</w:t>
            </w:r>
            <w:r w:rsidRPr="00014BCE">
              <w:rPr>
                <w:b/>
                <w:bCs/>
              </w:rPr>
              <w:br/>
              <w:t>Comunicare, Imparare ad imparare, Competenze sociali e civiche, Consapevolezza ed espressione culturale</w:t>
            </w:r>
          </w:p>
        </w:tc>
      </w:tr>
      <w:tr w:rsidR="00014BCE" w:rsidRPr="00014BCE" w:rsidTr="00152AB7">
        <w:trPr>
          <w:trHeight w:val="300"/>
          <w:jc w:val="center"/>
        </w:trPr>
        <w:tc>
          <w:tcPr>
            <w:tcW w:w="1529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</w:p>
        </w:tc>
        <w:tc>
          <w:tcPr>
            <w:tcW w:w="1179" w:type="dxa"/>
            <w:hideMark/>
          </w:tcPr>
          <w:p w:rsidR="00014BCE" w:rsidRPr="00014BCE" w:rsidRDefault="00014BCE"/>
        </w:tc>
        <w:tc>
          <w:tcPr>
            <w:tcW w:w="1469" w:type="dxa"/>
            <w:hideMark/>
          </w:tcPr>
          <w:p w:rsidR="00014BCE" w:rsidRPr="00014BCE" w:rsidRDefault="00014BCE"/>
        </w:tc>
        <w:tc>
          <w:tcPr>
            <w:tcW w:w="1446" w:type="dxa"/>
            <w:hideMark/>
          </w:tcPr>
          <w:p w:rsidR="00014BCE" w:rsidRPr="00014BCE" w:rsidRDefault="00014BCE"/>
        </w:tc>
        <w:tc>
          <w:tcPr>
            <w:tcW w:w="1929" w:type="dxa"/>
            <w:hideMark/>
          </w:tcPr>
          <w:p w:rsidR="00014BCE" w:rsidRPr="00014BCE" w:rsidRDefault="00014BCE"/>
        </w:tc>
        <w:tc>
          <w:tcPr>
            <w:tcW w:w="1654" w:type="dxa"/>
            <w:hideMark/>
          </w:tcPr>
          <w:p w:rsidR="00014BCE" w:rsidRPr="00014BCE" w:rsidRDefault="00014BCE"/>
        </w:tc>
        <w:tc>
          <w:tcPr>
            <w:tcW w:w="1570" w:type="dxa"/>
            <w:hideMark/>
          </w:tcPr>
          <w:p w:rsidR="00014BCE" w:rsidRPr="00014BCE" w:rsidRDefault="00014BCE"/>
        </w:tc>
        <w:tc>
          <w:tcPr>
            <w:tcW w:w="1853" w:type="dxa"/>
            <w:hideMark/>
          </w:tcPr>
          <w:p w:rsidR="00014BCE" w:rsidRPr="00014BCE" w:rsidRDefault="00014BCE"/>
        </w:tc>
        <w:tc>
          <w:tcPr>
            <w:tcW w:w="1874" w:type="dxa"/>
            <w:hideMark/>
          </w:tcPr>
          <w:p w:rsidR="00014BCE" w:rsidRPr="00014BCE" w:rsidRDefault="00014BCE"/>
        </w:tc>
      </w:tr>
      <w:tr w:rsidR="00014BCE" w:rsidRPr="00014BCE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>
            <w:pPr>
              <w:rPr>
                <w:b/>
                <w:bCs/>
              </w:rPr>
            </w:pPr>
            <w:bookmarkStart w:id="0" w:name="RANGE!A11"/>
            <w:r w:rsidRPr="00014BCE">
              <w:rPr>
                <w:b/>
                <w:bCs/>
              </w:rPr>
              <w:t>MOTIVAZIONE DEL PERCORSO</w:t>
            </w:r>
            <w:bookmarkEnd w:id="0"/>
          </w:p>
        </w:tc>
      </w:tr>
      <w:tr w:rsidR="00014BCE" w:rsidRPr="00014BCE" w:rsidTr="00152AB7">
        <w:trPr>
          <w:trHeight w:val="1200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 xml:space="preserve">La presente UDA aiuta l’alunno a comprendere il mondo come dono di Dio, ad  individuare, tra i diversi atteggiamenti, quelli che si addicono a un amico della natura; a comprendere il valore dell’amicizia, a scoprire con san Francesco la preghiera di lode per il creato e atteggiamenti di apertura verso l’Islam; a riconoscere i punti in comune tra le tre fedi monoteiste, identificando le caratteristiche della preghiera cristiana e non: a conoscere il significato e l’importanza del dialogo fra le Religioni. </w:t>
            </w:r>
          </w:p>
        </w:tc>
      </w:tr>
      <w:tr w:rsidR="00014BCE" w:rsidRPr="00014BCE" w:rsidTr="00152AB7">
        <w:trPr>
          <w:trHeight w:val="300"/>
          <w:jc w:val="center"/>
        </w:trPr>
        <w:tc>
          <w:tcPr>
            <w:tcW w:w="1529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</w:p>
        </w:tc>
        <w:tc>
          <w:tcPr>
            <w:tcW w:w="1179" w:type="dxa"/>
            <w:hideMark/>
          </w:tcPr>
          <w:p w:rsidR="00014BCE" w:rsidRPr="00014BCE" w:rsidRDefault="00014BCE"/>
        </w:tc>
        <w:tc>
          <w:tcPr>
            <w:tcW w:w="1469" w:type="dxa"/>
            <w:hideMark/>
          </w:tcPr>
          <w:p w:rsidR="00014BCE" w:rsidRPr="00014BCE" w:rsidRDefault="00014BCE"/>
        </w:tc>
        <w:tc>
          <w:tcPr>
            <w:tcW w:w="1446" w:type="dxa"/>
            <w:hideMark/>
          </w:tcPr>
          <w:p w:rsidR="00014BCE" w:rsidRPr="00014BCE" w:rsidRDefault="00014BCE"/>
        </w:tc>
        <w:tc>
          <w:tcPr>
            <w:tcW w:w="1929" w:type="dxa"/>
            <w:hideMark/>
          </w:tcPr>
          <w:p w:rsidR="00014BCE" w:rsidRPr="00014BCE" w:rsidRDefault="00014BCE"/>
        </w:tc>
        <w:tc>
          <w:tcPr>
            <w:tcW w:w="1654" w:type="dxa"/>
            <w:hideMark/>
          </w:tcPr>
          <w:p w:rsidR="00014BCE" w:rsidRPr="00014BCE" w:rsidRDefault="00014BCE"/>
        </w:tc>
        <w:tc>
          <w:tcPr>
            <w:tcW w:w="1570" w:type="dxa"/>
            <w:hideMark/>
          </w:tcPr>
          <w:p w:rsidR="00014BCE" w:rsidRPr="00014BCE" w:rsidRDefault="00014BCE"/>
        </w:tc>
        <w:tc>
          <w:tcPr>
            <w:tcW w:w="1853" w:type="dxa"/>
            <w:hideMark/>
          </w:tcPr>
          <w:p w:rsidR="00014BCE" w:rsidRPr="00014BCE" w:rsidRDefault="00014BCE"/>
        </w:tc>
        <w:tc>
          <w:tcPr>
            <w:tcW w:w="1874" w:type="dxa"/>
            <w:hideMark/>
          </w:tcPr>
          <w:p w:rsidR="00014BCE" w:rsidRPr="00014BCE" w:rsidRDefault="00014BCE"/>
        </w:tc>
      </w:tr>
      <w:tr w:rsidR="00014BCE" w:rsidRPr="00014BCE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>
            <w:pPr>
              <w:rPr>
                <w:b/>
                <w:bCs/>
              </w:rPr>
            </w:pPr>
            <w:bookmarkStart w:id="1" w:name="RANGE!A14"/>
            <w:r w:rsidRPr="00014BCE">
              <w:rPr>
                <w:b/>
                <w:bCs/>
              </w:rPr>
              <w:t>DESCRIZIONE DEL PERCORSO</w:t>
            </w:r>
            <w:bookmarkEnd w:id="1"/>
          </w:p>
        </w:tc>
      </w:tr>
      <w:tr w:rsidR="00014BCE" w:rsidRPr="00014BCE" w:rsidTr="00152AB7">
        <w:trPr>
          <w:trHeight w:val="1200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 xml:space="preserve">Il percorso condurrà l’alunno a: </w:t>
            </w:r>
            <w:r w:rsidRPr="00014BCE">
              <w:rPr>
                <w:b/>
                <w:bCs/>
              </w:rPr>
              <w:br/>
              <w:t xml:space="preserve">scoprire che per la religione Cristiana Dio è il Creatore e Padre </w:t>
            </w:r>
            <w:r w:rsidRPr="00014BCE">
              <w:rPr>
                <w:b/>
                <w:bCs/>
              </w:rPr>
              <w:br/>
              <w:t>comprendere che il mondo è dono di Dio</w:t>
            </w:r>
            <w:r w:rsidRPr="00014BCE">
              <w:rPr>
                <w:b/>
                <w:bCs/>
              </w:rPr>
              <w:br/>
              <w:t>sviluppare atteggiamenti rispettosi verso la natura</w:t>
            </w:r>
            <w:r w:rsidRPr="00014BCE">
              <w:rPr>
                <w:b/>
                <w:bCs/>
              </w:rPr>
              <w:br/>
              <w:t>ascoltare, leggere e saper riferire pagine bibliche fondamentali, tra cui i racconti di creazione</w:t>
            </w:r>
            <w:r w:rsidRPr="00014BCE">
              <w:rPr>
                <w:b/>
                <w:bCs/>
              </w:rPr>
              <w:br/>
              <w:t>mettere in relazione l’amicizia tra persone di fedi diverse con rapporti di amicizia che Dio stringe con gli uomini</w:t>
            </w:r>
            <w:r w:rsidRPr="00014BCE">
              <w:rPr>
                <w:b/>
                <w:bCs/>
              </w:rPr>
              <w:br/>
              <w:t>individuare i tratti essenziali della Chiesa, riconoscendo la preghiera  come dialogo tra Dio e l’uomo, che fonda il dialogo tra le diverse Religioni.</w:t>
            </w:r>
            <w:r w:rsidRPr="00014BCE">
              <w:rPr>
                <w:b/>
                <w:bCs/>
              </w:rPr>
              <w:br/>
              <w:t xml:space="preserve">Si approfondiranno le seguenti tematiche: </w:t>
            </w:r>
            <w:r w:rsidRPr="00014BCE">
              <w:rPr>
                <w:b/>
                <w:bCs/>
              </w:rPr>
              <w:br/>
              <w:t xml:space="preserve"> La creazione secondo la Bibbia </w:t>
            </w:r>
            <w:r w:rsidRPr="00014BCE">
              <w:rPr>
                <w:b/>
                <w:bCs/>
              </w:rPr>
              <w:br/>
              <w:t>La bontà e bellezza del mondo naturale e umano</w:t>
            </w:r>
            <w:r w:rsidRPr="00014BCE">
              <w:rPr>
                <w:b/>
                <w:bCs/>
              </w:rPr>
              <w:br/>
              <w:t xml:space="preserve"> Dio amico dell’uomo</w:t>
            </w:r>
            <w:r w:rsidRPr="00014BCE">
              <w:rPr>
                <w:b/>
                <w:bCs/>
              </w:rPr>
              <w:br/>
              <w:t>Comportamenti di tutela e rispetto del creato</w:t>
            </w:r>
            <w:r w:rsidRPr="00014BCE">
              <w:rPr>
                <w:b/>
                <w:bCs/>
              </w:rPr>
              <w:br/>
              <w:t>Francesco il santo che amava ogni creatura animata e inanimata</w:t>
            </w:r>
            <w:r w:rsidRPr="00014BCE">
              <w:rPr>
                <w:b/>
                <w:bCs/>
              </w:rPr>
              <w:br/>
              <w:t>La preghiera cristiana: il Padre Nostro</w:t>
            </w:r>
            <w:r w:rsidRPr="00014BCE">
              <w:rPr>
                <w:b/>
                <w:bCs/>
              </w:rPr>
              <w:br/>
              <w:t>Ebrei e Musulmani: la preghiera</w:t>
            </w:r>
            <w:r w:rsidRPr="00014BCE">
              <w:rPr>
                <w:b/>
                <w:bCs/>
              </w:rPr>
              <w:br/>
              <w:t>Il valore dell’amicizia, del dialogo, della collaborazione.</w:t>
            </w:r>
            <w:r w:rsidRPr="00014BCE">
              <w:rPr>
                <w:b/>
                <w:bCs/>
              </w:rPr>
              <w:br/>
              <w:t xml:space="preserve"> Le metodologie utilizzate saranno:</w:t>
            </w:r>
            <w:r w:rsidRPr="00014BCE">
              <w:rPr>
                <w:b/>
                <w:bCs/>
              </w:rPr>
              <w:br/>
            </w:r>
            <w:proofErr w:type="spellStart"/>
            <w:r w:rsidRPr="00014BCE">
              <w:rPr>
                <w:b/>
                <w:bCs/>
              </w:rPr>
              <w:t>Circle</w:t>
            </w:r>
            <w:proofErr w:type="spellEnd"/>
            <w:r w:rsidRPr="00014BCE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014BCE">
              <w:rPr>
                <w:b/>
                <w:bCs/>
              </w:rPr>
              <w:t>Problem</w:t>
            </w:r>
            <w:proofErr w:type="spellEnd"/>
            <w:r w:rsidRPr="00014BCE">
              <w:rPr>
                <w:b/>
                <w:bCs/>
              </w:rPr>
              <w:t xml:space="preserve">  </w:t>
            </w:r>
            <w:proofErr w:type="spellStart"/>
            <w:r w:rsidRPr="00014BCE">
              <w:rPr>
                <w:b/>
                <w:bCs/>
              </w:rPr>
              <w:t>solving</w:t>
            </w:r>
            <w:proofErr w:type="spellEnd"/>
            <w:r w:rsidRPr="00014BCE">
              <w:rPr>
                <w:b/>
                <w:bCs/>
              </w:rPr>
              <w:t xml:space="preserve">, Cooperative </w:t>
            </w:r>
            <w:proofErr w:type="spellStart"/>
            <w:r w:rsidRPr="00014BCE">
              <w:rPr>
                <w:b/>
                <w:bCs/>
              </w:rPr>
              <w:t>learning</w:t>
            </w:r>
            <w:proofErr w:type="spellEnd"/>
            <w:r w:rsidRPr="00014BCE">
              <w:rPr>
                <w:b/>
                <w:bCs/>
              </w:rPr>
              <w:br/>
            </w:r>
            <w:r w:rsidRPr="00014BCE">
              <w:rPr>
                <w:b/>
                <w:bCs/>
              </w:rPr>
              <w:lastRenderedPageBreak/>
              <w:t>La verifica finale avverrà tramite: Osservazioni sistematiche, Prove orali, Attività grafico-pittoriche, Compito di realtà.</w:t>
            </w:r>
          </w:p>
        </w:tc>
      </w:tr>
      <w:tr w:rsidR="00014BCE" w:rsidRPr="00014BCE" w:rsidTr="00152AB7">
        <w:trPr>
          <w:trHeight w:val="300"/>
          <w:jc w:val="center"/>
        </w:trPr>
        <w:tc>
          <w:tcPr>
            <w:tcW w:w="1529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</w:p>
        </w:tc>
        <w:tc>
          <w:tcPr>
            <w:tcW w:w="1179" w:type="dxa"/>
            <w:hideMark/>
          </w:tcPr>
          <w:p w:rsidR="00014BCE" w:rsidRPr="00014BCE" w:rsidRDefault="00014BCE"/>
        </w:tc>
        <w:tc>
          <w:tcPr>
            <w:tcW w:w="1469" w:type="dxa"/>
            <w:hideMark/>
          </w:tcPr>
          <w:p w:rsidR="00014BCE" w:rsidRPr="00014BCE" w:rsidRDefault="00014BCE"/>
        </w:tc>
        <w:tc>
          <w:tcPr>
            <w:tcW w:w="1446" w:type="dxa"/>
            <w:hideMark/>
          </w:tcPr>
          <w:p w:rsidR="00014BCE" w:rsidRPr="00014BCE" w:rsidRDefault="00014BCE"/>
        </w:tc>
        <w:tc>
          <w:tcPr>
            <w:tcW w:w="1929" w:type="dxa"/>
            <w:hideMark/>
          </w:tcPr>
          <w:p w:rsidR="00014BCE" w:rsidRPr="00014BCE" w:rsidRDefault="00014BCE"/>
        </w:tc>
        <w:tc>
          <w:tcPr>
            <w:tcW w:w="1654" w:type="dxa"/>
            <w:hideMark/>
          </w:tcPr>
          <w:p w:rsidR="00014BCE" w:rsidRPr="00014BCE" w:rsidRDefault="00014BCE"/>
        </w:tc>
        <w:tc>
          <w:tcPr>
            <w:tcW w:w="1570" w:type="dxa"/>
            <w:hideMark/>
          </w:tcPr>
          <w:p w:rsidR="00014BCE" w:rsidRPr="00014BCE" w:rsidRDefault="00014BCE"/>
        </w:tc>
        <w:tc>
          <w:tcPr>
            <w:tcW w:w="1853" w:type="dxa"/>
            <w:hideMark/>
          </w:tcPr>
          <w:p w:rsidR="00014BCE" w:rsidRPr="00014BCE" w:rsidRDefault="00014BCE"/>
        </w:tc>
        <w:tc>
          <w:tcPr>
            <w:tcW w:w="1874" w:type="dxa"/>
            <w:hideMark/>
          </w:tcPr>
          <w:p w:rsidR="00014BCE" w:rsidRPr="00014BCE" w:rsidRDefault="00014BCE"/>
        </w:tc>
      </w:tr>
      <w:tr w:rsidR="00014BCE" w:rsidRPr="00014BCE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>
            <w:pPr>
              <w:rPr>
                <w:b/>
                <w:bCs/>
              </w:rPr>
            </w:pPr>
            <w:bookmarkStart w:id="2" w:name="RANGE!A17"/>
            <w:r w:rsidRPr="00014BCE">
              <w:rPr>
                <w:b/>
                <w:bCs/>
              </w:rPr>
              <w:t>INCLUSIVITA’</w:t>
            </w:r>
            <w:bookmarkEnd w:id="2"/>
          </w:p>
        </w:tc>
      </w:tr>
      <w:tr w:rsidR="00014BCE" w:rsidRPr="00014BCE" w:rsidTr="00152AB7">
        <w:trPr>
          <w:trHeight w:val="714"/>
          <w:jc w:val="center"/>
        </w:trPr>
        <w:tc>
          <w:tcPr>
            <w:tcW w:w="14503" w:type="dxa"/>
            <w:gridSpan w:val="9"/>
            <w:hideMark/>
          </w:tcPr>
          <w:p w:rsidR="00014BCE" w:rsidRPr="00014BCE" w:rsidRDefault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Gli alunni BES verranno guidati nelle spiegazioni  attraverso domande stimolo. Laddove risulti necessario, verranno accompagnati nella compilazione di uno slogan, di schede strutturate con obiettivi minimi e di problemi relativi all’argomento.</w:t>
            </w:r>
          </w:p>
        </w:tc>
      </w:tr>
      <w:tr w:rsidR="00014BCE" w:rsidRPr="00014BCE" w:rsidTr="00152AB7">
        <w:trPr>
          <w:trHeight w:val="300"/>
          <w:jc w:val="center"/>
        </w:trPr>
        <w:tc>
          <w:tcPr>
            <w:tcW w:w="1529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</w:p>
        </w:tc>
        <w:tc>
          <w:tcPr>
            <w:tcW w:w="1179" w:type="dxa"/>
            <w:hideMark/>
          </w:tcPr>
          <w:p w:rsidR="00014BCE" w:rsidRPr="00014BCE" w:rsidRDefault="00014BCE"/>
        </w:tc>
        <w:tc>
          <w:tcPr>
            <w:tcW w:w="1469" w:type="dxa"/>
            <w:hideMark/>
          </w:tcPr>
          <w:p w:rsidR="00014BCE" w:rsidRPr="00014BCE" w:rsidRDefault="00014BCE"/>
        </w:tc>
        <w:tc>
          <w:tcPr>
            <w:tcW w:w="1446" w:type="dxa"/>
            <w:hideMark/>
          </w:tcPr>
          <w:p w:rsidR="00014BCE" w:rsidRPr="00014BCE" w:rsidRDefault="00014BCE"/>
        </w:tc>
        <w:tc>
          <w:tcPr>
            <w:tcW w:w="1929" w:type="dxa"/>
            <w:hideMark/>
          </w:tcPr>
          <w:p w:rsidR="00014BCE" w:rsidRPr="00014BCE" w:rsidRDefault="00014BCE"/>
        </w:tc>
        <w:tc>
          <w:tcPr>
            <w:tcW w:w="1654" w:type="dxa"/>
            <w:hideMark/>
          </w:tcPr>
          <w:p w:rsidR="00014BCE" w:rsidRPr="00014BCE" w:rsidRDefault="00014BCE"/>
        </w:tc>
        <w:tc>
          <w:tcPr>
            <w:tcW w:w="1570" w:type="dxa"/>
            <w:hideMark/>
          </w:tcPr>
          <w:p w:rsidR="00014BCE" w:rsidRPr="00014BCE" w:rsidRDefault="00014BCE"/>
        </w:tc>
        <w:tc>
          <w:tcPr>
            <w:tcW w:w="1853" w:type="dxa"/>
            <w:hideMark/>
          </w:tcPr>
          <w:p w:rsidR="00014BCE" w:rsidRPr="00014BCE" w:rsidRDefault="00014BCE"/>
        </w:tc>
        <w:tc>
          <w:tcPr>
            <w:tcW w:w="1874" w:type="dxa"/>
            <w:hideMark/>
          </w:tcPr>
          <w:p w:rsidR="00014BCE" w:rsidRPr="00014BCE" w:rsidRDefault="00014BCE"/>
        </w:tc>
      </w:tr>
      <w:tr w:rsidR="00014BCE" w:rsidRPr="00014BCE" w:rsidTr="00152AB7">
        <w:trPr>
          <w:trHeight w:val="300"/>
          <w:jc w:val="center"/>
        </w:trPr>
        <w:tc>
          <w:tcPr>
            <w:tcW w:w="14503" w:type="dxa"/>
            <w:gridSpan w:val="9"/>
            <w:hideMark/>
          </w:tcPr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F320A2" w:rsidRDefault="00F320A2">
            <w:pPr>
              <w:rPr>
                <w:b/>
                <w:bCs/>
              </w:rPr>
            </w:pPr>
          </w:p>
          <w:p w:rsidR="00014BCE" w:rsidRPr="00014BCE" w:rsidRDefault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CONTRIBUTO DELLE DISCIPLINE COINVOLTE</w:t>
            </w:r>
          </w:p>
        </w:tc>
      </w:tr>
      <w:tr w:rsidR="00014BCE" w:rsidRPr="00014BCE" w:rsidTr="00152AB7">
        <w:trPr>
          <w:trHeight w:val="315"/>
          <w:jc w:val="center"/>
        </w:trPr>
        <w:tc>
          <w:tcPr>
            <w:tcW w:w="1529" w:type="dxa"/>
            <w:hideMark/>
          </w:tcPr>
          <w:p w:rsidR="00014BCE" w:rsidRPr="00014BCE" w:rsidRDefault="00014BCE">
            <w:pPr>
              <w:rPr>
                <w:b/>
                <w:bCs/>
              </w:rPr>
            </w:pPr>
          </w:p>
        </w:tc>
        <w:tc>
          <w:tcPr>
            <w:tcW w:w="1179" w:type="dxa"/>
            <w:hideMark/>
          </w:tcPr>
          <w:p w:rsidR="00014BCE" w:rsidRPr="00014BCE" w:rsidRDefault="00014BCE"/>
        </w:tc>
        <w:tc>
          <w:tcPr>
            <w:tcW w:w="1469" w:type="dxa"/>
            <w:hideMark/>
          </w:tcPr>
          <w:p w:rsidR="00014BCE" w:rsidRPr="00014BCE" w:rsidRDefault="00014BCE"/>
        </w:tc>
        <w:tc>
          <w:tcPr>
            <w:tcW w:w="1446" w:type="dxa"/>
            <w:hideMark/>
          </w:tcPr>
          <w:p w:rsidR="00014BCE" w:rsidRPr="00014BCE" w:rsidRDefault="00014BCE"/>
        </w:tc>
        <w:tc>
          <w:tcPr>
            <w:tcW w:w="1929" w:type="dxa"/>
            <w:hideMark/>
          </w:tcPr>
          <w:p w:rsidR="00014BCE" w:rsidRPr="00014BCE" w:rsidRDefault="00014BCE"/>
        </w:tc>
        <w:tc>
          <w:tcPr>
            <w:tcW w:w="1654" w:type="dxa"/>
            <w:hideMark/>
          </w:tcPr>
          <w:p w:rsidR="00014BCE" w:rsidRPr="00014BCE" w:rsidRDefault="00014BCE"/>
        </w:tc>
        <w:tc>
          <w:tcPr>
            <w:tcW w:w="1570" w:type="dxa"/>
            <w:hideMark/>
          </w:tcPr>
          <w:p w:rsidR="00014BCE" w:rsidRPr="00014BCE" w:rsidRDefault="00014BCE"/>
        </w:tc>
        <w:tc>
          <w:tcPr>
            <w:tcW w:w="1853" w:type="dxa"/>
            <w:hideMark/>
          </w:tcPr>
          <w:p w:rsidR="00014BCE" w:rsidRPr="00014BCE" w:rsidRDefault="00014BCE"/>
        </w:tc>
        <w:tc>
          <w:tcPr>
            <w:tcW w:w="1874" w:type="dxa"/>
            <w:hideMark/>
          </w:tcPr>
          <w:p w:rsidR="00014BCE" w:rsidRPr="00014BCE" w:rsidRDefault="00014BCE"/>
        </w:tc>
      </w:tr>
      <w:tr w:rsidR="00014BCE" w:rsidRPr="00014BCE" w:rsidTr="00152AB7">
        <w:trPr>
          <w:trHeight w:val="900"/>
          <w:jc w:val="center"/>
        </w:trPr>
        <w:tc>
          <w:tcPr>
            <w:tcW w:w="1529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179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CLASSE</w:t>
            </w:r>
          </w:p>
        </w:tc>
        <w:tc>
          <w:tcPr>
            <w:tcW w:w="1469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DISCIPLINA</w:t>
            </w:r>
          </w:p>
        </w:tc>
        <w:tc>
          <w:tcPr>
            <w:tcW w:w="1446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NUCLEI TEMATICI</w:t>
            </w:r>
          </w:p>
        </w:tc>
        <w:tc>
          <w:tcPr>
            <w:tcW w:w="1929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COMPETENZA/E</w:t>
            </w:r>
          </w:p>
        </w:tc>
        <w:tc>
          <w:tcPr>
            <w:tcW w:w="1654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PROCESSI</w:t>
            </w:r>
          </w:p>
        </w:tc>
        <w:tc>
          <w:tcPr>
            <w:tcW w:w="1570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COMPITO</w:t>
            </w:r>
          </w:p>
        </w:tc>
        <w:tc>
          <w:tcPr>
            <w:tcW w:w="1853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ATTIVITA'</w:t>
            </w:r>
          </w:p>
        </w:tc>
        <w:tc>
          <w:tcPr>
            <w:tcW w:w="1874" w:type="dxa"/>
            <w:hideMark/>
          </w:tcPr>
          <w:p w:rsidR="00014BCE" w:rsidRPr="00014BCE" w:rsidRDefault="00014BCE" w:rsidP="00014BCE">
            <w:pPr>
              <w:rPr>
                <w:b/>
                <w:bCs/>
              </w:rPr>
            </w:pPr>
            <w:r w:rsidRPr="00014BCE">
              <w:rPr>
                <w:b/>
                <w:bCs/>
              </w:rPr>
              <w:t>STRUMENTI DI VERIFICA E VALUTAZIONE</w:t>
            </w:r>
          </w:p>
        </w:tc>
      </w:tr>
      <w:tr w:rsidR="00014BCE" w:rsidRPr="00014BCE" w:rsidTr="00152AB7">
        <w:trPr>
          <w:trHeight w:val="7077"/>
          <w:jc w:val="center"/>
        </w:trPr>
        <w:tc>
          <w:tcPr>
            <w:tcW w:w="1529" w:type="dxa"/>
            <w:hideMark/>
          </w:tcPr>
          <w:p w:rsidR="00014BCE" w:rsidRPr="00014BCE" w:rsidRDefault="00014BCE">
            <w:r w:rsidRPr="00014BCE">
              <w:t>PRIMARIA</w:t>
            </w:r>
          </w:p>
        </w:tc>
        <w:tc>
          <w:tcPr>
            <w:tcW w:w="1179" w:type="dxa"/>
            <w:hideMark/>
          </w:tcPr>
          <w:p w:rsidR="00014BCE" w:rsidRPr="00014BCE" w:rsidRDefault="00014BCE">
            <w:r w:rsidRPr="00014BCE">
              <w:t>SECONDA</w:t>
            </w:r>
          </w:p>
        </w:tc>
        <w:tc>
          <w:tcPr>
            <w:tcW w:w="1469" w:type="dxa"/>
            <w:hideMark/>
          </w:tcPr>
          <w:p w:rsidR="00014BCE" w:rsidRPr="00014BCE" w:rsidRDefault="00014BCE">
            <w:r w:rsidRPr="00014BCE">
              <w:t>RELIGIONE</w:t>
            </w:r>
          </w:p>
        </w:tc>
        <w:tc>
          <w:tcPr>
            <w:tcW w:w="1446" w:type="dxa"/>
            <w:hideMark/>
          </w:tcPr>
          <w:p w:rsidR="00014BCE" w:rsidRPr="00014BCE" w:rsidRDefault="00014BCE">
            <w:r w:rsidRPr="00014BCE">
              <w:t>2. LA BIBBIA E LE ALTRE FONTI</w:t>
            </w:r>
          </w:p>
        </w:tc>
        <w:tc>
          <w:tcPr>
            <w:tcW w:w="1929" w:type="dxa"/>
            <w:hideMark/>
          </w:tcPr>
          <w:p w:rsidR="00014BCE" w:rsidRPr="00014BCE" w:rsidRDefault="00014BCE" w:rsidP="00014BCE">
            <w:r w:rsidRPr="00014BCE">
              <w:t xml:space="preserve"> Comunicare </w:t>
            </w:r>
          </w:p>
        </w:tc>
        <w:tc>
          <w:tcPr>
            <w:tcW w:w="1654" w:type="dxa"/>
            <w:hideMark/>
          </w:tcPr>
          <w:p w:rsidR="00014BCE" w:rsidRPr="00014BCE" w:rsidRDefault="00014BCE">
            <w:r w:rsidRPr="00014BCE">
              <w:t>2a:Ascoltare e leggere le pagine più importanti della Bibbia.</w:t>
            </w:r>
          </w:p>
        </w:tc>
        <w:tc>
          <w:tcPr>
            <w:tcW w:w="1570" w:type="dxa"/>
            <w:hideMark/>
          </w:tcPr>
          <w:p w:rsidR="00014BCE" w:rsidRPr="00014BCE" w:rsidRDefault="00014BCE">
            <w:r w:rsidRPr="00014BCE">
              <w:t>Narrazione del testo biblico</w:t>
            </w:r>
          </w:p>
        </w:tc>
        <w:tc>
          <w:tcPr>
            <w:tcW w:w="1853" w:type="dxa"/>
            <w:hideMark/>
          </w:tcPr>
          <w:p w:rsidR="00014BCE" w:rsidRPr="00014BCE" w:rsidRDefault="00014BCE">
            <w:r w:rsidRPr="00014BCE">
              <w:t>Realizzazione iconografica del racconto delle origini</w:t>
            </w:r>
            <w:r w:rsidRPr="00014BCE">
              <w:br/>
              <w:t>Esseri viventi e non viventi</w:t>
            </w:r>
            <w:r w:rsidRPr="00014BCE">
              <w:br/>
              <w:t>Riflessione guidata sul valore della realtà naturale ed umana</w:t>
            </w:r>
            <w:r w:rsidRPr="00014BCE">
              <w:br/>
              <w:t xml:space="preserve">L’importanza della raccolta differenziata e del riciclo </w:t>
            </w:r>
            <w:r w:rsidRPr="00014BCE">
              <w:br/>
              <w:t>Ascolto  e rielaborazione di testi narrativi</w:t>
            </w:r>
            <w:r w:rsidRPr="00014BCE">
              <w:br/>
              <w:t>Breve analisi sulla storia di San Francesco e illustrazione del racconto del suo incontro con il Sultano</w:t>
            </w:r>
            <w:r w:rsidRPr="00014BCE">
              <w:br/>
              <w:t>Lettura e drammatizzazione del racconto “ il giardino degli animali” per scoprire l’importanza del dialogo e dell’amicizia</w:t>
            </w:r>
            <w:r w:rsidRPr="00014BCE">
              <w:br/>
              <w:t xml:space="preserve">Analisi del testo </w:t>
            </w:r>
            <w:r w:rsidRPr="00014BCE">
              <w:lastRenderedPageBreak/>
              <w:t>del Padre Nostro</w:t>
            </w:r>
            <w:r w:rsidRPr="00014BCE">
              <w:br/>
              <w:t>I diversi modi di pregare</w:t>
            </w:r>
            <w:r w:rsidRPr="00014BCE">
              <w:br/>
              <w:t xml:space="preserve">La preghiera nel mondo, il suono delle campane, lo </w:t>
            </w:r>
            <w:proofErr w:type="spellStart"/>
            <w:r w:rsidRPr="00014BCE">
              <w:t>shoffar</w:t>
            </w:r>
            <w:proofErr w:type="spellEnd"/>
            <w:r w:rsidRPr="00014BCE">
              <w:t>, la voce del muezzin, l’Om</w:t>
            </w:r>
            <w:r w:rsidRPr="00014BCE">
              <w:br/>
              <w:t>Cartellone sulle tre Religioni monoteiste</w:t>
            </w:r>
            <w:r w:rsidRPr="00014BCE">
              <w:br/>
              <w:t>Disegno spontaneo illustrativo dell’amicizia di bambini appartenenti a Religioni diverse</w:t>
            </w:r>
            <w:r w:rsidRPr="00014BCE">
              <w:br/>
              <w:t xml:space="preserve">Lettura delle pagine del libro: Sei in seconda pg.25, Dalla prima alla seconda </w:t>
            </w:r>
            <w:proofErr w:type="spellStart"/>
            <w:r w:rsidRPr="00014BCE">
              <w:t>pg</w:t>
            </w:r>
            <w:proofErr w:type="spellEnd"/>
            <w:r w:rsidRPr="00014BCE">
              <w:t xml:space="preserve">. 27, La storia di Francesco </w:t>
            </w:r>
            <w:proofErr w:type="spellStart"/>
            <w:r w:rsidRPr="00014BCE">
              <w:t>pg</w:t>
            </w:r>
            <w:proofErr w:type="spellEnd"/>
            <w:r w:rsidRPr="00014BCE">
              <w:t xml:space="preserve">. 27, San Francesco loda Dio… … per le sue meraviglie, Il Padre Nostro </w:t>
            </w:r>
            <w:proofErr w:type="spellStart"/>
            <w:r w:rsidRPr="00014BCE">
              <w:t>pg</w:t>
            </w:r>
            <w:proofErr w:type="spellEnd"/>
            <w:r w:rsidRPr="00014BCE">
              <w:t>. 49</w:t>
            </w:r>
            <w:r w:rsidRPr="00014BCE">
              <w:br/>
              <w:t xml:space="preserve">Lettura delle pagine del testo “Progetto Intercultura”:  In sinagoga con Samuele pg.11, Dentro la sinagoga pg.12, In </w:t>
            </w:r>
            <w:r w:rsidRPr="00014BCE">
              <w:lastRenderedPageBreak/>
              <w:t xml:space="preserve">moschea con Omar </w:t>
            </w:r>
            <w:proofErr w:type="spellStart"/>
            <w:r w:rsidRPr="00014BCE">
              <w:t>pg</w:t>
            </w:r>
            <w:proofErr w:type="spellEnd"/>
            <w:r w:rsidRPr="00014BCE">
              <w:t xml:space="preserve">. 13, Dentro la moschea pg.14, Nel </w:t>
            </w:r>
            <w:proofErr w:type="spellStart"/>
            <w:r w:rsidRPr="00014BCE">
              <w:t>mandir</w:t>
            </w:r>
            <w:proofErr w:type="spellEnd"/>
            <w:r w:rsidRPr="00014BCE">
              <w:t xml:space="preserve"> con </w:t>
            </w:r>
            <w:proofErr w:type="spellStart"/>
            <w:r w:rsidRPr="00014BCE">
              <w:t>Dharin</w:t>
            </w:r>
            <w:proofErr w:type="spellEnd"/>
            <w:r w:rsidRPr="00014BCE">
              <w:t xml:space="preserve"> pg.15, Dentro il </w:t>
            </w:r>
            <w:proofErr w:type="spellStart"/>
            <w:r w:rsidRPr="00014BCE">
              <w:t>mandir</w:t>
            </w:r>
            <w:proofErr w:type="spellEnd"/>
            <w:r w:rsidRPr="00014BCE">
              <w:t xml:space="preserve"> pg.16, In pagoda con </w:t>
            </w:r>
            <w:proofErr w:type="spellStart"/>
            <w:r w:rsidRPr="00014BCE">
              <w:t>Liang</w:t>
            </w:r>
            <w:proofErr w:type="spellEnd"/>
            <w:r w:rsidRPr="00014BCE">
              <w:t xml:space="preserve"> pg.17, Dentro la pagoda </w:t>
            </w:r>
            <w:proofErr w:type="spellStart"/>
            <w:r w:rsidRPr="00014BCE">
              <w:t>pg</w:t>
            </w:r>
            <w:proofErr w:type="spellEnd"/>
            <w:r w:rsidRPr="00014BCE">
              <w:t xml:space="preserve">. 18, Il Libricino delle Religioni </w:t>
            </w:r>
            <w:proofErr w:type="spellStart"/>
            <w:r w:rsidRPr="00014BCE">
              <w:t>pgg</w:t>
            </w:r>
            <w:proofErr w:type="spellEnd"/>
            <w:r w:rsidRPr="00014BCE">
              <w:t>. 37/38</w:t>
            </w:r>
            <w:r w:rsidRPr="00014BCE">
              <w:br/>
              <w:t xml:space="preserve"> Schede operative: Ripassiamo insieme pg.21, La storia di S. Francesco pg.22, Amore per tutte le creature pg.23, Il Cantico delle Creature pg.25</w:t>
            </w:r>
          </w:p>
        </w:tc>
        <w:tc>
          <w:tcPr>
            <w:tcW w:w="1874" w:type="dxa"/>
            <w:hideMark/>
          </w:tcPr>
          <w:p w:rsidR="00014BCE" w:rsidRPr="00014BCE" w:rsidRDefault="00014BCE">
            <w:r w:rsidRPr="00014BCE">
              <w:lastRenderedPageBreak/>
              <w:t xml:space="preserve"> Quaderno attivo</w:t>
            </w:r>
            <w:r w:rsidRPr="00014BCE">
              <w:br/>
              <w:t>Quaderno della creatività</w:t>
            </w:r>
            <w:r w:rsidRPr="00014BCE">
              <w:br/>
              <w:t>Giochi , canti,  poesie e racconti</w:t>
            </w:r>
          </w:p>
        </w:tc>
      </w:tr>
    </w:tbl>
    <w:p w:rsidR="00152AB7" w:rsidRDefault="00152AB7"/>
    <w:p w:rsidR="00152AB7" w:rsidRDefault="00152AB7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1164"/>
        <w:gridCol w:w="1447"/>
        <w:gridCol w:w="1498"/>
        <w:gridCol w:w="1907"/>
        <w:gridCol w:w="1639"/>
        <w:gridCol w:w="1579"/>
        <w:gridCol w:w="1914"/>
        <w:gridCol w:w="1843"/>
      </w:tblGrid>
      <w:tr w:rsidR="00152AB7" w:rsidRPr="00152AB7" w:rsidTr="00152AB7">
        <w:trPr>
          <w:trHeight w:val="300"/>
          <w:jc w:val="center"/>
        </w:trPr>
        <w:tc>
          <w:tcPr>
            <w:tcW w:w="2676" w:type="dxa"/>
            <w:gridSpan w:val="2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lastRenderedPageBreak/>
              <w:t>UDA n° 2</w:t>
            </w:r>
          </w:p>
        </w:tc>
        <w:tc>
          <w:tcPr>
            <w:tcW w:w="11827" w:type="dxa"/>
            <w:gridSpan w:val="7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Titolo  “Il primo Natale”</w:t>
            </w:r>
          </w:p>
        </w:tc>
      </w:tr>
      <w:tr w:rsidR="00152AB7" w:rsidRPr="00152AB7" w:rsidTr="00152AB7">
        <w:trPr>
          <w:trHeight w:val="300"/>
          <w:jc w:val="center"/>
        </w:trPr>
        <w:tc>
          <w:tcPr>
            <w:tcW w:w="1512" w:type="dxa"/>
            <w:hideMark/>
          </w:tcPr>
          <w:p w:rsidR="00152AB7" w:rsidRPr="00152AB7" w:rsidRDefault="00152AB7"/>
        </w:tc>
        <w:tc>
          <w:tcPr>
            <w:tcW w:w="1164" w:type="dxa"/>
            <w:hideMark/>
          </w:tcPr>
          <w:p w:rsidR="00152AB7" w:rsidRPr="00152AB7" w:rsidRDefault="00152AB7"/>
        </w:tc>
        <w:tc>
          <w:tcPr>
            <w:tcW w:w="1447" w:type="dxa"/>
            <w:hideMark/>
          </w:tcPr>
          <w:p w:rsidR="00152AB7" w:rsidRPr="00152AB7" w:rsidRDefault="00152AB7"/>
        </w:tc>
        <w:tc>
          <w:tcPr>
            <w:tcW w:w="1498" w:type="dxa"/>
            <w:hideMark/>
          </w:tcPr>
          <w:p w:rsidR="00152AB7" w:rsidRPr="00152AB7" w:rsidRDefault="00152AB7"/>
        </w:tc>
        <w:tc>
          <w:tcPr>
            <w:tcW w:w="1907" w:type="dxa"/>
            <w:hideMark/>
          </w:tcPr>
          <w:p w:rsidR="00152AB7" w:rsidRPr="00152AB7" w:rsidRDefault="00152AB7"/>
        </w:tc>
        <w:tc>
          <w:tcPr>
            <w:tcW w:w="1639" w:type="dxa"/>
            <w:hideMark/>
          </w:tcPr>
          <w:p w:rsidR="00152AB7" w:rsidRPr="00152AB7" w:rsidRDefault="00152AB7"/>
        </w:tc>
        <w:tc>
          <w:tcPr>
            <w:tcW w:w="1579" w:type="dxa"/>
            <w:hideMark/>
          </w:tcPr>
          <w:p w:rsidR="00152AB7" w:rsidRPr="00152AB7" w:rsidRDefault="00152AB7"/>
        </w:tc>
        <w:tc>
          <w:tcPr>
            <w:tcW w:w="1914" w:type="dxa"/>
            <w:hideMark/>
          </w:tcPr>
          <w:p w:rsidR="00152AB7" w:rsidRPr="00152AB7" w:rsidRDefault="00152AB7"/>
        </w:tc>
        <w:tc>
          <w:tcPr>
            <w:tcW w:w="1843" w:type="dxa"/>
            <w:hideMark/>
          </w:tcPr>
          <w:p w:rsidR="00152AB7" w:rsidRPr="00152AB7" w:rsidRDefault="00152AB7"/>
        </w:tc>
      </w:tr>
      <w:tr w:rsidR="00152AB7" w:rsidRPr="00152AB7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COMPITO UNITARIO</w:t>
            </w:r>
          </w:p>
        </w:tc>
      </w:tr>
      <w:tr w:rsidR="00152AB7" w:rsidRPr="00152AB7" w:rsidTr="00152AB7">
        <w:trPr>
          <w:trHeight w:val="587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“Un regalo per Gesù” Immagina di compiere il viaggio verso Betlemme insieme ai Magi. Pensa a un dono da portare a Gesù e costruiscilo con il materiale che preferisci. Presenta il tuo lavoro in occasione della mostra che allestirai a scuola insieme ai tuoi compagni.</w:t>
            </w:r>
          </w:p>
        </w:tc>
      </w:tr>
      <w:tr w:rsidR="00152AB7" w:rsidRPr="00152AB7" w:rsidTr="00152AB7">
        <w:trPr>
          <w:trHeight w:val="300"/>
          <w:jc w:val="center"/>
        </w:trPr>
        <w:tc>
          <w:tcPr>
            <w:tcW w:w="1512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</w:p>
        </w:tc>
        <w:tc>
          <w:tcPr>
            <w:tcW w:w="1164" w:type="dxa"/>
            <w:hideMark/>
          </w:tcPr>
          <w:p w:rsidR="00152AB7" w:rsidRPr="00152AB7" w:rsidRDefault="00152AB7"/>
        </w:tc>
        <w:tc>
          <w:tcPr>
            <w:tcW w:w="1447" w:type="dxa"/>
            <w:hideMark/>
          </w:tcPr>
          <w:p w:rsidR="00152AB7" w:rsidRPr="00152AB7" w:rsidRDefault="00152AB7"/>
        </w:tc>
        <w:tc>
          <w:tcPr>
            <w:tcW w:w="1498" w:type="dxa"/>
            <w:hideMark/>
          </w:tcPr>
          <w:p w:rsidR="00152AB7" w:rsidRPr="00152AB7" w:rsidRDefault="00152AB7"/>
        </w:tc>
        <w:tc>
          <w:tcPr>
            <w:tcW w:w="1907" w:type="dxa"/>
            <w:hideMark/>
          </w:tcPr>
          <w:p w:rsidR="00152AB7" w:rsidRPr="00152AB7" w:rsidRDefault="00152AB7"/>
        </w:tc>
        <w:tc>
          <w:tcPr>
            <w:tcW w:w="1639" w:type="dxa"/>
            <w:hideMark/>
          </w:tcPr>
          <w:p w:rsidR="00152AB7" w:rsidRPr="00152AB7" w:rsidRDefault="00152AB7"/>
        </w:tc>
        <w:tc>
          <w:tcPr>
            <w:tcW w:w="1579" w:type="dxa"/>
            <w:hideMark/>
          </w:tcPr>
          <w:p w:rsidR="00152AB7" w:rsidRPr="00152AB7" w:rsidRDefault="00152AB7"/>
        </w:tc>
        <w:tc>
          <w:tcPr>
            <w:tcW w:w="1914" w:type="dxa"/>
            <w:hideMark/>
          </w:tcPr>
          <w:p w:rsidR="00152AB7" w:rsidRPr="00152AB7" w:rsidRDefault="00152AB7"/>
        </w:tc>
        <w:tc>
          <w:tcPr>
            <w:tcW w:w="1843" w:type="dxa"/>
            <w:hideMark/>
          </w:tcPr>
          <w:p w:rsidR="00152AB7" w:rsidRPr="00152AB7" w:rsidRDefault="00152AB7"/>
        </w:tc>
      </w:tr>
      <w:tr w:rsidR="00152AB7" w:rsidRPr="00152AB7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COMPETENZE ATTESE</w:t>
            </w:r>
          </w:p>
        </w:tc>
      </w:tr>
      <w:tr w:rsidR="00152AB7" w:rsidRPr="00152AB7" w:rsidTr="00152AB7">
        <w:trPr>
          <w:trHeight w:val="349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 w:rsidP="00152AB7">
            <w:pPr>
              <w:spacing w:after="200"/>
              <w:rPr>
                <w:b/>
                <w:bCs/>
              </w:rPr>
            </w:pPr>
            <w:r w:rsidRPr="00152AB7">
              <w:rPr>
                <w:b/>
                <w:bCs/>
              </w:rPr>
              <w:t>Comunicare, Imparare ad imparare, Competenze sociali e civiche, Consapevolezza ed espressione culturale</w:t>
            </w:r>
          </w:p>
        </w:tc>
      </w:tr>
      <w:tr w:rsidR="00152AB7" w:rsidRPr="00152AB7" w:rsidTr="00152AB7">
        <w:trPr>
          <w:trHeight w:val="300"/>
          <w:jc w:val="center"/>
        </w:trPr>
        <w:tc>
          <w:tcPr>
            <w:tcW w:w="1512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</w:p>
        </w:tc>
        <w:tc>
          <w:tcPr>
            <w:tcW w:w="1164" w:type="dxa"/>
            <w:hideMark/>
          </w:tcPr>
          <w:p w:rsidR="00152AB7" w:rsidRPr="00152AB7" w:rsidRDefault="00152AB7"/>
        </w:tc>
        <w:tc>
          <w:tcPr>
            <w:tcW w:w="1447" w:type="dxa"/>
            <w:hideMark/>
          </w:tcPr>
          <w:p w:rsidR="00152AB7" w:rsidRPr="00152AB7" w:rsidRDefault="00152AB7"/>
        </w:tc>
        <w:tc>
          <w:tcPr>
            <w:tcW w:w="1498" w:type="dxa"/>
            <w:hideMark/>
          </w:tcPr>
          <w:p w:rsidR="00152AB7" w:rsidRPr="00152AB7" w:rsidRDefault="00152AB7"/>
        </w:tc>
        <w:tc>
          <w:tcPr>
            <w:tcW w:w="1907" w:type="dxa"/>
            <w:hideMark/>
          </w:tcPr>
          <w:p w:rsidR="00152AB7" w:rsidRPr="00152AB7" w:rsidRDefault="00152AB7"/>
        </w:tc>
        <w:tc>
          <w:tcPr>
            <w:tcW w:w="1639" w:type="dxa"/>
            <w:hideMark/>
          </w:tcPr>
          <w:p w:rsidR="00152AB7" w:rsidRPr="00152AB7" w:rsidRDefault="00152AB7"/>
        </w:tc>
        <w:tc>
          <w:tcPr>
            <w:tcW w:w="1579" w:type="dxa"/>
            <w:hideMark/>
          </w:tcPr>
          <w:p w:rsidR="00152AB7" w:rsidRPr="00152AB7" w:rsidRDefault="00152AB7"/>
        </w:tc>
        <w:tc>
          <w:tcPr>
            <w:tcW w:w="1914" w:type="dxa"/>
            <w:hideMark/>
          </w:tcPr>
          <w:p w:rsidR="00152AB7" w:rsidRPr="00152AB7" w:rsidRDefault="00152AB7"/>
        </w:tc>
        <w:tc>
          <w:tcPr>
            <w:tcW w:w="1843" w:type="dxa"/>
            <w:hideMark/>
          </w:tcPr>
          <w:p w:rsidR="00152AB7" w:rsidRPr="00152AB7" w:rsidRDefault="00152AB7"/>
        </w:tc>
      </w:tr>
      <w:tr w:rsidR="00152AB7" w:rsidRPr="00152AB7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MOTIVAZIONE DEL PERCORSO</w:t>
            </w:r>
          </w:p>
        </w:tc>
      </w:tr>
      <w:tr w:rsidR="00152AB7" w:rsidRPr="00152AB7" w:rsidTr="00152AB7">
        <w:trPr>
          <w:trHeight w:val="618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Grazie a questa UDA l’alunno sarà in grado di conoscere il racconto evangelico del Natale, di associare al racconto evangelico elementi delle tradizioni natalizie e di  conoscere l’antica origine della tradizione del presepe.</w:t>
            </w:r>
          </w:p>
        </w:tc>
      </w:tr>
      <w:tr w:rsidR="00152AB7" w:rsidRPr="00152AB7" w:rsidTr="00152AB7">
        <w:trPr>
          <w:trHeight w:val="300"/>
          <w:jc w:val="center"/>
        </w:trPr>
        <w:tc>
          <w:tcPr>
            <w:tcW w:w="1512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</w:p>
        </w:tc>
        <w:tc>
          <w:tcPr>
            <w:tcW w:w="1164" w:type="dxa"/>
            <w:hideMark/>
          </w:tcPr>
          <w:p w:rsidR="00152AB7" w:rsidRPr="00152AB7" w:rsidRDefault="00152AB7"/>
        </w:tc>
        <w:tc>
          <w:tcPr>
            <w:tcW w:w="1447" w:type="dxa"/>
            <w:hideMark/>
          </w:tcPr>
          <w:p w:rsidR="00152AB7" w:rsidRPr="00152AB7" w:rsidRDefault="00152AB7"/>
        </w:tc>
        <w:tc>
          <w:tcPr>
            <w:tcW w:w="1498" w:type="dxa"/>
            <w:hideMark/>
          </w:tcPr>
          <w:p w:rsidR="00152AB7" w:rsidRPr="00152AB7" w:rsidRDefault="00152AB7"/>
        </w:tc>
        <w:tc>
          <w:tcPr>
            <w:tcW w:w="1907" w:type="dxa"/>
            <w:hideMark/>
          </w:tcPr>
          <w:p w:rsidR="00152AB7" w:rsidRPr="00152AB7" w:rsidRDefault="00152AB7"/>
        </w:tc>
        <w:tc>
          <w:tcPr>
            <w:tcW w:w="1639" w:type="dxa"/>
            <w:hideMark/>
          </w:tcPr>
          <w:p w:rsidR="00152AB7" w:rsidRPr="00152AB7" w:rsidRDefault="00152AB7"/>
        </w:tc>
        <w:tc>
          <w:tcPr>
            <w:tcW w:w="1579" w:type="dxa"/>
            <w:hideMark/>
          </w:tcPr>
          <w:p w:rsidR="00152AB7" w:rsidRPr="00152AB7" w:rsidRDefault="00152AB7"/>
        </w:tc>
        <w:tc>
          <w:tcPr>
            <w:tcW w:w="1914" w:type="dxa"/>
            <w:hideMark/>
          </w:tcPr>
          <w:p w:rsidR="00152AB7" w:rsidRPr="00152AB7" w:rsidRDefault="00152AB7"/>
        </w:tc>
        <w:tc>
          <w:tcPr>
            <w:tcW w:w="1843" w:type="dxa"/>
            <w:hideMark/>
          </w:tcPr>
          <w:p w:rsidR="00152AB7" w:rsidRPr="00152AB7" w:rsidRDefault="00152AB7"/>
        </w:tc>
      </w:tr>
      <w:tr w:rsidR="00152AB7" w:rsidRPr="00152AB7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DESCRIZIONE DEL PERCORSO</w:t>
            </w:r>
          </w:p>
        </w:tc>
      </w:tr>
      <w:tr w:rsidR="00152AB7" w:rsidRPr="00152AB7" w:rsidTr="00152AB7">
        <w:trPr>
          <w:trHeight w:val="415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IL percorso porterà l’alunno a conoscere i segni cristiani del Natale nell’ambiente, nelle celebrazioni e nella tradizione popolare; a riconoscere nella fiducia di Maria un atteggiamento di risposta positiva al progetto di Dio, a conoscere la storia dei Magi e il significato dei doni da loro offerti a Gesù.</w:t>
            </w:r>
            <w:r w:rsidRPr="00152AB7">
              <w:rPr>
                <w:b/>
                <w:bCs/>
              </w:rPr>
              <w:br/>
              <w:t xml:space="preserve">Le tematiche trattate saranno le seguenti: </w:t>
            </w:r>
            <w:r w:rsidRPr="00152AB7">
              <w:rPr>
                <w:b/>
                <w:bCs/>
              </w:rPr>
              <w:br/>
              <w:t>Significato dell’Avvento, tempo di attesa</w:t>
            </w:r>
            <w:r w:rsidRPr="00152AB7">
              <w:rPr>
                <w:b/>
                <w:bCs/>
              </w:rPr>
              <w:br/>
              <w:t>Maria, la madre di Gesù</w:t>
            </w:r>
            <w:r w:rsidRPr="00152AB7">
              <w:rPr>
                <w:b/>
                <w:bCs/>
              </w:rPr>
              <w:br/>
              <w:t>Nazareth, la città dell’annunciazione</w:t>
            </w:r>
            <w:r w:rsidRPr="00152AB7">
              <w:rPr>
                <w:b/>
                <w:bCs/>
              </w:rPr>
              <w:br/>
              <w:t>La storia biblica del Natale</w:t>
            </w:r>
            <w:r w:rsidRPr="00152AB7">
              <w:rPr>
                <w:b/>
                <w:bCs/>
              </w:rPr>
              <w:br/>
              <w:t>La festa di Natale: Gesù dono di Dio</w:t>
            </w:r>
            <w:r w:rsidRPr="00152AB7">
              <w:rPr>
                <w:b/>
                <w:bCs/>
              </w:rPr>
              <w:br/>
              <w:t>La visita dei Magi, i loro doni e il segno della stella</w:t>
            </w:r>
            <w:r w:rsidRPr="00152AB7">
              <w:rPr>
                <w:b/>
                <w:bCs/>
              </w:rPr>
              <w:br/>
              <w:t>Le origini del primo presepe: San Francesco e il presepe di Greccio</w:t>
            </w:r>
            <w:r w:rsidRPr="00152AB7">
              <w:rPr>
                <w:b/>
                <w:bCs/>
              </w:rPr>
              <w:br/>
              <w:t>Opere d’arte sulla Natività</w:t>
            </w:r>
            <w:r w:rsidRPr="00152AB7">
              <w:rPr>
                <w:b/>
                <w:bCs/>
              </w:rPr>
              <w:br/>
              <w:t xml:space="preserve">Si proporranno queste metodologie: Didattica laboratoriale, </w:t>
            </w:r>
            <w:proofErr w:type="spellStart"/>
            <w:r w:rsidRPr="00152AB7">
              <w:rPr>
                <w:b/>
                <w:bCs/>
              </w:rPr>
              <w:t>Brainstorming,Cooperative</w:t>
            </w:r>
            <w:proofErr w:type="spellEnd"/>
            <w:r w:rsidRPr="00152AB7">
              <w:rPr>
                <w:b/>
                <w:bCs/>
              </w:rPr>
              <w:t xml:space="preserve"> </w:t>
            </w:r>
            <w:proofErr w:type="spellStart"/>
            <w:r w:rsidRPr="00152AB7">
              <w:rPr>
                <w:b/>
                <w:bCs/>
              </w:rPr>
              <w:t>learning</w:t>
            </w:r>
            <w:proofErr w:type="spellEnd"/>
            <w:r w:rsidRPr="00152AB7">
              <w:rPr>
                <w:b/>
                <w:bCs/>
              </w:rPr>
              <w:t>-</w:t>
            </w:r>
            <w:r w:rsidRPr="00152AB7">
              <w:rPr>
                <w:b/>
                <w:bCs/>
              </w:rPr>
              <w:br/>
              <w:t>La verifica finale si effettuerà con l’Osservazione diretta, Prove orali, Attività grafico-pittorica, Compito di realtà.</w:t>
            </w:r>
          </w:p>
        </w:tc>
      </w:tr>
      <w:tr w:rsidR="00152AB7" w:rsidRPr="00152AB7" w:rsidTr="00152AB7">
        <w:trPr>
          <w:trHeight w:val="300"/>
          <w:jc w:val="center"/>
        </w:trPr>
        <w:tc>
          <w:tcPr>
            <w:tcW w:w="1512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</w:p>
        </w:tc>
        <w:tc>
          <w:tcPr>
            <w:tcW w:w="1164" w:type="dxa"/>
            <w:hideMark/>
          </w:tcPr>
          <w:p w:rsidR="00152AB7" w:rsidRPr="00152AB7" w:rsidRDefault="00152AB7"/>
        </w:tc>
        <w:tc>
          <w:tcPr>
            <w:tcW w:w="1447" w:type="dxa"/>
            <w:hideMark/>
          </w:tcPr>
          <w:p w:rsidR="00152AB7" w:rsidRPr="00152AB7" w:rsidRDefault="00152AB7"/>
        </w:tc>
        <w:tc>
          <w:tcPr>
            <w:tcW w:w="1498" w:type="dxa"/>
            <w:hideMark/>
          </w:tcPr>
          <w:p w:rsidR="00152AB7" w:rsidRPr="00152AB7" w:rsidRDefault="00152AB7"/>
        </w:tc>
        <w:tc>
          <w:tcPr>
            <w:tcW w:w="1907" w:type="dxa"/>
            <w:hideMark/>
          </w:tcPr>
          <w:p w:rsidR="00152AB7" w:rsidRPr="00152AB7" w:rsidRDefault="00152AB7"/>
        </w:tc>
        <w:tc>
          <w:tcPr>
            <w:tcW w:w="1639" w:type="dxa"/>
            <w:hideMark/>
          </w:tcPr>
          <w:p w:rsidR="00152AB7" w:rsidRPr="00152AB7" w:rsidRDefault="00152AB7"/>
        </w:tc>
        <w:tc>
          <w:tcPr>
            <w:tcW w:w="1579" w:type="dxa"/>
            <w:hideMark/>
          </w:tcPr>
          <w:p w:rsidR="00152AB7" w:rsidRPr="00152AB7" w:rsidRDefault="00152AB7"/>
        </w:tc>
        <w:tc>
          <w:tcPr>
            <w:tcW w:w="1914" w:type="dxa"/>
            <w:hideMark/>
          </w:tcPr>
          <w:p w:rsidR="00152AB7" w:rsidRPr="00152AB7" w:rsidRDefault="00152AB7"/>
        </w:tc>
        <w:tc>
          <w:tcPr>
            <w:tcW w:w="1843" w:type="dxa"/>
            <w:hideMark/>
          </w:tcPr>
          <w:p w:rsidR="00152AB7" w:rsidRPr="00152AB7" w:rsidRDefault="00152AB7"/>
        </w:tc>
      </w:tr>
      <w:tr w:rsidR="00152AB7" w:rsidRPr="00152AB7" w:rsidTr="00152AB7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INCLUSIVITA’</w:t>
            </w:r>
          </w:p>
        </w:tc>
      </w:tr>
      <w:tr w:rsidR="00152AB7" w:rsidRPr="00152AB7" w:rsidTr="00152AB7">
        <w:trPr>
          <w:trHeight w:val="642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Gli alunni BES verranno guidati nelle spiegazioni  attraverso domande stimolo. Laddove risulti necessario, verranno accompagnati nella realizzazione del lavoro previsto, di schede strutturate con obiettivi minimi e di problemi relativi all’argomento.</w:t>
            </w:r>
          </w:p>
        </w:tc>
      </w:tr>
      <w:tr w:rsidR="00152AB7" w:rsidRPr="00152AB7" w:rsidTr="00152AB7">
        <w:trPr>
          <w:trHeight w:val="300"/>
          <w:jc w:val="center"/>
        </w:trPr>
        <w:tc>
          <w:tcPr>
            <w:tcW w:w="1512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</w:p>
        </w:tc>
        <w:tc>
          <w:tcPr>
            <w:tcW w:w="1164" w:type="dxa"/>
            <w:hideMark/>
          </w:tcPr>
          <w:p w:rsidR="00152AB7" w:rsidRPr="00152AB7" w:rsidRDefault="00152AB7"/>
        </w:tc>
        <w:tc>
          <w:tcPr>
            <w:tcW w:w="1447" w:type="dxa"/>
            <w:hideMark/>
          </w:tcPr>
          <w:p w:rsidR="00152AB7" w:rsidRPr="00152AB7" w:rsidRDefault="00152AB7"/>
        </w:tc>
        <w:tc>
          <w:tcPr>
            <w:tcW w:w="1498" w:type="dxa"/>
            <w:hideMark/>
          </w:tcPr>
          <w:p w:rsidR="00152AB7" w:rsidRPr="00152AB7" w:rsidRDefault="00152AB7"/>
        </w:tc>
        <w:tc>
          <w:tcPr>
            <w:tcW w:w="1907" w:type="dxa"/>
            <w:hideMark/>
          </w:tcPr>
          <w:p w:rsidR="00152AB7" w:rsidRPr="00152AB7" w:rsidRDefault="00152AB7"/>
        </w:tc>
        <w:tc>
          <w:tcPr>
            <w:tcW w:w="1639" w:type="dxa"/>
            <w:hideMark/>
          </w:tcPr>
          <w:p w:rsidR="00152AB7" w:rsidRPr="00152AB7" w:rsidRDefault="00152AB7"/>
        </w:tc>
        <w:tc>
          <w:tcPr>
            <w:tcW w:w="1579" w:type="dxa"/>
            <w:hideMark/>
          </w:tcPr>
          <w:p w:rsidR="00152AB7" w:rsidRPr="00152AB7" w:rsidRDefault="00152AB7"/>
        </w:tc>
        <w:tc>
          <w:tcPr>
            <w:tcW w:w="1914" w:type="dxa"/>
            <w:hideMark/>
          </w:tcPr>
          <w:p w:rsidR="00152AB7" w:rsidRPr="00152AB7" w:rsidRDefault="00152AB7"/>
        </w:tc>
        <w:tc>
          <w:tcPr>
            <w:tcW w:w="1843" w:type="dxa"/>
            <w:hideMark/>
          </w:tcPr>
          <w:p w:rsidR="00152AB7" w:rsidRPr="00152AB7" w:rsidRDefault="00152AB7"/>
        </w:tc>
      </w:tr>
      <w:tr w:rsidR="00152AB7" w:rsidRPr="00152AB7" w:rsidTr="00152AB7">
        <w:trPr>
          <w:trHeight w:val="300"/>
          <w:jc w:val="center"/>
        </w:trPr>
        <w:tc>
          <w:tcPr>
            <w:tcW w:w="14503" w:type="dxa"/>
            <w:gridSpan w:val="9"/>
            <w:hideMark/>
          </w:tcPr>
          <w:p w:rsidR="00152AB7" w:rsidRPr="00152AB7" w:rsidRDefault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CONTRIBUTO DELLE DISCIPLINE COINVOLTE</w:t>
            </w:r>
          </w:p>
        </w:tc>
      </w:tr>
      <w:tr w:rsidR="00152AB7" w:rsidRPr="00152AB7" w:rsidTr="00152AB7">
        <w:trPr>
          <w:trHeight w:val="900"/>
          <w:jc w:val="center"/>
        </w:trPr>
        <w:tc>
          <w:tcPr>
            <w:tcW w:w="1512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164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CLASSE</w:t>
            </w:r>
          </w:p>
        </w:tc>
        <w:tc>
          <w:tcPr>
            <w:tcW w:w="1447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DISCIPLINA</w:t>
            </w:r>
          </w:p>
        </w:tc>
        <w:tc>
          <w:tcPr>
            <w:tcW w:w="1498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NUCLEI TEMATICI</w:t>
            </w:r>
          </w:p>
        </w:tc>
        <w:tc>
          <w:tcPr>
            <w:tcW w:w="1907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COMPETENZA/E</w:t>
            </w:r>
          </w:p>
        </w:tc>
        <w:tc>
          <w:tcPr>
            <w:tcW w:w="1639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PROCESSI</w:t>
            </w:r>
          </w:p>
        </w:tc>
        <w:tc>
          <w:tcPr>
            <w:tcW w:w="1579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COMPITO</w:t>
            </w:r>
          </w:p>
        </w:tc>
        <w:tc>
          <w:tcPr>
            <w:tcW w:w="1914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ATTIVITA'</w:t>
            </w:r>
          </w:p>
        </w:tc>
        <w:tc>
          <w:tcPr>
            <w:tcW w:w="1843" w:type="dxa"/>
            <w:hideMark/>
          </w:tcPr>
          <w:p w:rsidR="00152AB7" w:rsidRPr="00152AB7" w:rsidRDefault="00152AB7" w:rsidP="00152AB7">
            <w:pPr>
              <w:rPr>
                <w:b/>
                <w:bCs/>
              </w:rPr>
            </w:pPr>
            <w:r w:rsidRPr="00152AB7">
              <w:rPr>
                <w:b/>
                <w:bCs/>
              </w:rPr>
              <w:t>STRUMENTI DI VERIFICA E VALUTAZIONE</w:t>
            </w:r>
          </w:p>
        </w:tc>
      </w:tr>
      <w:tr w:rsidR="00152AB7" w:rsidRPr="00152AB7" w:rsidTr="00152AB7">
        <w:trPr>
          <w:trHeight w:val="8190"/>
          <w:jc w:val="center"/>
        </w:trPr>
        <w:tc>
          <w:tcPr>
            <w:tcW w:w="1512" w:type="dxa"/>
            <w:hideMark/>
          </w:tcPr>
          <w:p w:rsidR="00152AB7" w:rsidRPr="00152AB7" w:rsidRDefault="00152AB7">
            <w:r w:rsidRPr="00152AB7">
              <w:t>PRIMARIA</w:t>
            </w:r>
          </w:p>
        </w:tc>
        <w:tc>
          <w:tcPr>
            <w:tcW w:w="1164" w:type="dxa"/>
            <w:hideMark/>
          </w:tcPr>
          <w:p w:rsidR="00152AB7" w:rsidRPr="00152AB7" w:rsidRDefault="00152AB7">
            <w:r w:rsidRPr="00152AB7">
              <w:t>SECONDA</w:t>
            </w:r>
          </w:p>
        </w:tc>
        <w:tc>
          <w:tcPr>
            <w:tcW w:w="1447" w:type="dxa"/>
            <w:hideMark/>
          </w:tcPr>
          <w:p w:rsidR="00152AB7" w:rsidRPr="00152AB7" w:rsidRDefault="00152AB7">
            <w:r w:rsidRPr="00152AB7">
              <w:t>RELIGIONE</w:t>
            </w:r>
          </w:p>
        </w:tc>
        <w:tc>
          <w:tcPr>
            <w:tcW w:w="1498" w:type="dxa"/>
            <w:hideMark/>
          </w:tcPr>
          <w:p w:rsidR="00152AB7" w:rsidRPr="00152AB7" w:rsidRDefault="00152AB7">
            <w:r w:rsidRPr="00152AB7">
              <w:t>3. IL LINGUAGGIO RELIGIOSO</w:t>
            </w:r>
          </w:p>
        </w:tc>
        <w:tc>
          <w:tcPr>
            <w:tcW w:w="1907" w:type="dxa"/>
            <w:hideMark/>
          </w:tcPr>
          <w:p w:rsidR="00152AB7" w:rsidRPr="00152AB7" w:rsidRDefault="00152AB7">
            <w:r w:rsidRPr="00152AB7">
              <w:t>Collaborare e partecipare</w:t>
            </w:r>
          </w:p>
        </w:tc>
        <w:tc>
          <w:tcPr>
            <w:tcW w:w="1639" w:type="dxa"/>
            <w:hideMark/>
          </w:tcPr>
          <w:p w:rsidR="00152AB7" w:rsidRPr="00152AB7" w:rsidRDefault="00152AB7">
            <w:r w:rsidRPr="00152AB7">
              <w:t>3a: Individuare i segni della festa del Natale e della Pasqua nelle celebrazioni e nelle tradizioni popolari.</w:t>
            </w:r>
          </w:p>
        </w:tc>
        <w:tc>
          <w:tcPr>
            <w:tcW w:w="1579" w:type="dxa"/>
            <w:hideMark/>
          </w:tcPr>
          <w:p w:rsidR="00152AB7" w:rsidRPr="00152AB7" w:rsidRDefault="00152AB7">
            <w:r w:rsidRPr="00152AB7">
              <w:t>Analisi del significato dell’Avvento e della storia del Natale</w:t>
            </w:r>
          </w:p>
        </w:tc>
        <w:tc>
          <w:tcPr>
            <w:tcW w:w="1914" w:type="dxa"/>
            <w:hideMark/>
          </w:tcPr>
          <w:p w:rsidR="00152AB7" w:rsidRPr="00152AB7" w:rsidRDefault="00152AB7">
            <w:r w:rsidRPr="00152AB7">
              <w:t>Narrazione della storia evangelica della nascita di Gesù e della visita dei Magi</w:t>
            </w:r>
            <w:r w:rsidRPr="00152AB7">
              <w:br/>
              <w:t>Analisi del brano evangelico della presentazione di Gesù al Tempio</w:t>
            </w:r>
            <w:r w:rsidRPr="00152AB7">
              <w:br/>
              <w:t>Ricostruzione dell’Annunciazione del Beato Angelico</w:t>
            </w:r>
            <w:r w:rsidRPr="00152AB7">
              <w:br/>
              <w:t>Ricostruzione del racconto evangelico della nascita attraverso alcune opere d’arte</w:t>
            </w:r>
            <w:r w:rsidRPr="00152AB7">
              <w:br/>
              <w:t>Osservazione analitica di immagini significative e schede operative per l’individuazione dei simboli del Natale</w:t>
            </w:r>
            <w:r w:rsidRPr="00152AB7">
              <w:br/>
              <w:t xml:space="preserve">Ricerca di tradizioni natalizie per scoprirne il significato religioso </w:t>
            </w:r>
            <w:r w:rsidRPr="00152AB7">
              <w:br/>
              <w:t>Narrazione dell’origine del presepe</w:t>
            </w:r>
            <w:r w:rsidRPr="00152AB7">
              <w:br/>
            </w:r>
            <w:r w:rsidRPr="00152AB7">
              <w:lastRenderedPageBreak/>
              <w:t xml:space="preserve"> Lettura delle pagine del libro: Tempo di Avvento </w:t>
            </w:r>
            <w:proofErr w:type="spellStart"/>
            <w:r w:rsidRPr="00152AB7">
              <w:t>pg</w:t>
            </w:r>
            <w:proofErr w:type="spellEnd"/>
            <w:r w:rsidRPr="00152AB7">
              <w:t>. 31, Notte di Natale, notte stellata pg.32/33, La stella che brilla di più pg.34, Il primo presepe pg.30, Perché vi preoccupate? pg.35</w:t>
            </w:r>
            <w:r w:rsidRPr="00152AB7">
              <w:br/>
              <w:t xml:space="preserve"> Schede operative: L’Avvento pg.25, Raccontiamo il Natale pg.26, Pastori e magi da Gesù pg.28, L’angioletto di Natale </w:t>
            </w:r>
            <w:proofErr w:type="spellStart"/>
            <w:r w:rsidRPr="00152AB7">
              <w:t>pgg</w:t>
            </w:r>
            <w:proofErr w:type="spellEnd"/>
            <w:r w:rsidRPr="00152AB7">
              <w:t xml:space="preserve">. 73/74, Il biglietto di Natale </w:t>
            </w:r>
            <w:proofErr w:type="spellStart"/>
            <w:r w:rsidRPr="00152AB7">
              <w:t>pgg</w:t>
            </w:r>
            <w:proofErr w:type="spellEnd"/>
            <w:r w:rsidRPr="00152AB7">
              <w:t>. 75-78</w:t>
            </w:r>
            <w:r w:rsidRPr="00152AB7">
              <w:br/>
              <w:t>Analisi e riproduzione di opere d’arte</w:t>
            </w:r>
            <w:r w:rsidRPr="00152AB7">
              <w:br/>
              <w:t>Attività grafico-pittoriche e manipolative</w:t>
            </w:r>
            <w:r w:rsidRPr="00152AB7">
              <w:br/>
              <w:t xml:space="preserve">Studio e memorizzazione di canti natalizi </w:t>
            </w:r>
          </w:p>
        </w:tc>
        <w:tc>
          <w:tcPr>
            <w:tcW w:w="1843" w:type="dxa"/>
            <w:hideMark/>
          </w:tcPr>
          <w:p w:rsidR="00152AB7" w:rsidRPr="00152AB7" w:rsidRDefault="00152AB7">
            <w:r w:rsidRPr="00152AB7">
              <w:lastRenderedPageBreak/>
              <w:t>Testi di vario tipo</w:t>
            </w:r>
            <w:r w:rsidRPr="00152AB7">
              <w:br/>
              <w:t>Quaderno attivo</w:t>
            </w:r>
            <w:r w:rsidRPr="00152AB7">
              <w:br/>
              <w:t>Quaderno della creatività</w:t>
            </w:r>
            <w:r w:rsidRPr="00152AB7">
              <w:br/>
              <w:t>Giochi , canti,  poesie e racconti</w:t>
            </w:r>
          </w:p>
        </w:tc>
      </w:tr>
    </w:tbl>
    <w:p w:rsidR="004B6184" w:rsidRDefault="004B6184"/>
    <w:p w:rsidR="004B6184" w:rsidRDefault="004B618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0"/>
        <w:gridCol w:w="1232"/>
        <w:gridCol w:w="1607"/>
        <w:gridCol w:w="1586"/>
        <w:gridCol w:w="2067"/>
        <w:gridCol w:w="1712"/>
        <w:gridCol w:w="1766"/>
        <w:gridCol w:w="1794"/>
        <w:gridCol w:w="2082"/>
      </w:tblGrid>
      <w:tr w:rsidR="004B6184" w:rsidRPr="004B6184" w:rsidTr="004B6184">
        <w:trPr>
          <w:trHeight w:val="300"/>
        </w:trPr>
        <w:tc>
          <w:tcPr>
            <w:tcW w:w="2842" w:type="dxa"/>
            <w:gridSpan w:val="2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lastRenderedPageBreak/>
              <w:t>UDA n° 3</w:t>
            </w:r>
          </w:p>
        </w:tc>
        <w:tc>
          <w:tcPr>
            <w:tcW w:w="12614" w:type="dxa"/>
            <w:gridSpan w:val="7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Titolo  “Pasqua di luce”</w:t>
            </w:r>
          </w:p>
        </w:tc>
      </w:tr>
      <w:tr w:rsidR="004B6184" w:rsidRPr="004B6184" w:rsidTr="004B6184">
        <w:trPr>
          <w:trHeight w:val="300"/>
        </w:trPr>
        <w:tc>
          <w:tcPr>
            <w:tcW w:w="1610" w:type="dxa"/>
            <w:hideMark/>
          </w:tcPr>
          <w:p w:rsidR="004B6184" w:rsidRPr="004B6184" w:rsidRDefault="004B6184"/>
        </w:tc>
        <w:tc>
          <w:tcPr>
            <w:tcW w:w="1232" w:type="dxa"/>
            <w:hideMark/>
          </w:tcPr>
          <w:p w:rsidR="004B6184" w:rsidRPr="004B6184" w:rsidRDefault="004B6184"/>
        </w:tc>
        <w:tc>
          <w:tcPr>
            <w:tcW w:w="1607" w:type="dxa"/>
            <w:hideMark/>
          </w:tcPr>
          <w:p w:rsidR="004B6184" w:rsidRPr="004B6184" w:rsidRDefault="004B6184"/>
        </w:tc>
        <w:tc>
          <w:tcPr>
            <w:tcW w:w="1586" w:type="dxa"/>
            <w:hideMark/>
          </w:tcPr>
          <w:p w:rsidR="004B6184" w:rsidRPr="004B6184" w:rsidRDefault="004B6184"/>
        </w:tc>
        <w:tc>
          <w:tcPr>
            <w:tcW w:w="2067" w:type="dxa"/>
            <w:hideMark/>
          </w:tcPr>
          <w:p w:rsidR="004B6184" w:rsidRPr="004B6184" w:rsidRDefault="004B6184"/>
        </w:tc>
        <w:tc>
          <w:tcPr>
            <w:tcW w:w="1712" w:type="dxa"/>
            <w:hideMark/>
          </w:tcPr>
          <w:p w:rsidR="004B6184" w:rsidRPr="004B6184" w:rsidRDefault="004B6184"/>
        </w:tc>
        <w:tc>
          <w:tcPr>
            <w:tcW w:w="1766" w:type="dxa"/>
            <w:hideMark/>
          </w:tcPr>
          <w:p w:rsidR="004B6184" w:rsidRPr="004B6184" w:rsidRDefault="004B6184"/>
        </w:tc>
        <w:tc>
          <w:tcPr>
            <w:tcW w:w="1794" w:type="dxa"/>
            <w:hideMark/>
          </w:tcPr>
          <w:p w:rsidR="004B6184" w:rsidRPr="004B6184" w:rsidRDefault="004B6184"/>
        </w:tc>
        <w:tc>
          <w:tcPr>
            <w:tcW w:w="2082" w:type="dxa"/>
            <w:hideMark/>
          </w:tcPr>
          <w:p w:rsidR="004B6184" w:rsidRPr="004B6184" w:rsidRDefault="004B6184"/>
        </w:tc>
      </w:tr>
      <w:tr w:rsidR="004B6184" w:rsidRPr="004B6184" w:rsidTr="004B6184">
        <w:trPr>
          <w:trHeight w:val="300"/>
        </w:trPr>
        <w:tc>
          <w:tcPr>
            <w:tcW w:w="1610" w:type="dxa"/>
            <w:hideMark/>
          </w:tcPr>
          <w:p w:rsidR="004B6184" w:rsidRPr="004B6184" w:rsidRDefault="004B6184"/>
        </w:tc>
        <w:tc>
          <w:tcPr>
            <w:tcW w:w="1232" w:type="dxa"/>
            <w:hideMark/>
          </w:tcPr>
          <w:p w:rsidR="004B6184" w:rsidRPr="004B6184" w:rsidRDefault="004B6184"/>
        </w:tc>
        <w:tc>
          <w:tcPr>
            <w:tcW w:w="1607" w:type="dxa"/>
            <w:hideMark/>
          </w:tcPr>
          <w:p w:rsidR="004B6184" w:rsidRPr="004B6184" w:rsidRDefault="004B6184"/>
        </w:tc>
        <w:tc>
          <w:tcPr>
            <w:tcW w:w="1586" w:type="dxa"/>
            <w:hideMark/>
          </w:tcPr>
          <w:p w:rsidR="004B6184" w:rsidRPr="004B6184" w:rsidRDefault="004B6184"/>
        </w:tc>
        <w:tc>
          <w:tcPr>
            <w:tcW w:w="2067" w:type="dxa"/>
            <w:hideMark/>
          </w:tcPr>
          <w:p w:rsidR="004B6184" w:rsidRPr="004B6184" w:rsidRDefault="004B6184"/>
        </w:tc>
        <w:tc>
          <w:tcPr>
            <w:tcW w:w="1712" w:type="dxa"/>
            <w:hideMark/>
          </w:tcPr>
          <w:p w:rsidR="004B6184" w:rsidRPr="004B6184" w:rsidRDefault="004B6184"/>
        </w:tc>
        <w:tc>
          <w:tcPr>
            <w:tcW w:w="1766" w:type="dxa"/>
            <w:hideMark/>
          </w:tcPr>
          <w:p w:rsidR="004B6184" w:rsidRPr="004B6184" w:rsidRDefault="004B6184"/>
        </w:tc>
        <w:tc>
          <w:tcPr>
            <w:tcW w:w="1794" w:type="dxa"/>
            <w:hideMark/>
          </w:tcPr>
          <w:p w:rsidR="004B6184" w:rsidRPr="004B6184" w:rsidRDefault="004B6184"/>
        </w:tc>
        <w:tc>
          <w:tcPr>
            <w:tcW w:w="2082" w:type="dxa"/>
            <w:hideMark/>
          </w:tcPr>
          <w:p w:rsidR="004B6184" w:rsidRPr="004B6184" w:rsidRDefault="004B6184"/>
        </w:tc>
      </w:tr>
      <w:tr w:rsidR="004B6184" w:rsidRPr="004B6184" w:rsidTr="004B6184">
        <w:trPr>
          <w:trHeight w:val="315"/>
        </w:trPr>
        <w:tc>
          <w:tcPr>
            <w:tcW w:w="15456" w:type="dxa"/>
            <w:gridSpan w:val="9"/>
            <w:hideMark/>
          </w:tcPr>
          <w:p w:rsidR="004B6184" w:rsidRPr="004B6184" w:rsidRDefault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COMPITO UNITARIO</w:t>
            </w:r>
          </w:p>
        </w:tc>
      </w:tr>
      <w:tr w:rsidR="004B6184" w:rsidRPr="004B6184" w:rsidTr="004B6184">
        <w:trPr>
          <w:trHeight w:val="709"/>
        </w:trPr>
        <w:tc>
          <w:tcPr>
            <w:tcW w:w="15456" w:type="dxa"/>
            <w:gridSpan w:val="9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 xml:space="preserve">“Ti chiedo perdono” Hai litigato con il tuo amico del cuore. Per fare pace con lui, prova a scrivergli una lettera in cui spieghi </w:t>
            </w:r>
            <w:proofErr w:type="spellStart"/>
            <w:r w:rsidRPr="004B6184">
              <w:rPr>
                <w:b/>
                <w:bCs/>
              </w:rPr>
              <w:t>perchè</w:t>
            </w:r>
            <w:proofErr w:type="spellEnd"/>
            <w:r w:rsidRPr="004B6184">
              <w:rPr>
                <w:b/>
                <w:bCs/>
              </w:rPr>
              <w:t xml:space="preserve"> ti sei arrabbiato, chiedi scusa ed indica una soluzione per poter tornare ad essere amici.</w:t>
            </w:r>
          </w:p>
        </w:tc>
      </w:tr>
      <w:tr w:rsidR="004B6184" w:rsidRPr="004B6184" w:rsidTr="004B6184">
        <w:trPr>
          <w:trHeight w:val="300"/>
        </w:trPr>
        <w:tc>
          <w:tcPr>
            <w:tcW w:w="1610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</w:p>
        </w:tc>
        <w:tc>
          <w:tcPr>
            <w:tcW w:w="1232" w:type="dxa"/>
            <w:hideMark/>
          </w:tcPr>
          <w:p w:rsidR="004B6184" w:rsidRPr="004B6184" w:rsidRDefault="004B6184"/>
        </w:tc>
        <w:tc>
          <w:tcPr>
            <w:tcW w:w="1607" w:type="dxa"/>
            <w:hideMark/>
          </w:tcPr>
          <w:p w:rsidR="004B6184" w:rsidRPr="004B6184" w:rsidRDefault="004B6184"/>
        </w:tc>
        <w:tc>
          <w:tcPr>
            <w:tcW w:w="1586" w:type="dxa"/>
            <w:hideMark/>
          </w:tcPr>
          <w:p w:rsidR="004B6184" w:rsidRPr="004B6184" w:rsidRDefault="004B6184"/>
        </w:tc>
        <w:tc>
          <w:tcPr>
            <w:tcW w:w="2067" w:type="dxa"/>
            <w:hideMark/>
          </w:tcPr>
          <w:p w:rsidR="004B6184" w:rsidRPr="004B6184" w:rsidRDefault="004B6184"/>
        </w:tc>
        <w:tc>
          <w:tcPr>
            <w:tcW w:w="1712" w:type="dxa"/>
            <w:hideMark/>
          </w:tcPr>
          <w:p w:rsidR="004B6184" w:rsidRPr="004B6184" w:rsidRDefault="004B6184"/>
        </w:tc>
        <w:tc>
          <w:tcPr>
            <w:tcW w:w="1766" w:type="dxa"/>
            <w:hideMark/>
          </w:tcPr>
          <w:p w:rsidR="004B6184" w:rsidRPr="004B6184" w:rsidRDefault="004B6184"/>
        </w:tc>
        <w:tc>
          <w:tcPr>
            <w:tcW w:w="1794" w:type="dxa"/>
            <w:hideMark/>
          </w:tcPr>
          <w:p w:rsidR="004B6184" w:rsidRPr="004B6184" w:rsidRDefault="004B6184"/>
        </w:tc>
        <w:tc>
          <w:tcPr>
            <w:tcW w:w="2082" w:type="dxa"/>
            <w:hideMark/>
          </w:tcPr>
          <w:p w:rsidR="004B6184" w:rsidRPr="004B6184" w:rsidRDefault="004B6184"/>
        </w:tc>
      </w:tr>
      <w:tr w:rsidR="004B6184" w:rsidRPr="004B6184" w:rsidTr="004B6184">
        <w:trPr>
          <w:trHeight w:val="315"/>
        </w:trPr>
        <w:tc>
          <w:tcPr>
            <w:tcW w:w="15456" w:type="dxa"/>
            <w:gridSpan w:val="9"/>
            <w:hideMark/>
          </w:tcPr>
          <w:p w:rsidR="004B6184" w:rsidRPr="004B6184" w:rsidRDefault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COMPETENZE ATTESE</w:t>
            </w:r>
          </w:p>
        </w:tc>
      </w:tr>
      <w:tr w:rsidR="004B6184" w:rsidRPr="004B6184" w:rsidTr="004B6184">
        <w:trPr>
          <w:trHeight w:val="502"/>
        </w:trPr>
        <w:tc>
          <w:tcPr>
            <w:tcW w:w="15456" w:type="dxa"/>
            <w:gridSpan w:val="9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Le competenze chiave da raggiungere sono: Comunicare, Imparare ad imparare, Competenze sociali e civiche, Consapevolezza ed espressione culturale</w:t>
            </w:r>
          </w:p>
        </w:tc>
      </w:tr>
      <w:tr w:rsidR="004B6184" w:rsidRPr="004B6184" w:rsidTr="004B6184">
        <w:trPr>
          <w:trHeight w:val="300"/>
        </w:trPr>
        <w:tc>
          <w:tcPr>
            <w:tcW w:w="1610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</w:p>
        </w:tc>
        <w:tc>
          <w:tcPr>
            <w:tcW w:w="1232" w:type="dxa"/>
            <w:hideMark/>
          </w:tcPr>
          <w:p w:rsidR="004B6184" w:rsidRPr="004B6184" w:rsidRDefault="004B6184"/>
        </w:tc>
        <w:tc>
          <w:tcPr>
            <w:tcW w:w="1607" w:type="dxa"/>
            <w:hideMark/>
          </w:tcPr>
          <w:p w:rsidR="004B6184" w:rsidRPr="004B6184" w:rsidRDefault="004B6184"/>
        </w:tc>
        <w:tc>
          <w:tcPr>
            <w:tcW w:w="1586" w:type="dxa"/>
            <w:hideMark/>
          </w:tcPr>
          <w:p w:rsidR="004B6184" w:rsidRPr="004B6184" w:rsidRDefault="004B6184"/>
        </w:tc>
        <w:tc>
          <w:tcPr>
            <w:tcW w:w="2067" w:type="dxa"/>
            <w:hideMark/>
          </w:tcPr>
          <w:p w:rsidR="004B6184" w:rsidRPr="004B6184" w:rsidRDefault="004B6184"/>
        </w:tc>
        <w:tc>
          <w:tcPr>
            <w:tcW w:w="1712" w:type="dxa"/>
            <w:hideMark/>
          </w:tcPr>
          <w:p w:rsidR="004B6184" w:rsidRPr="004B6184" w:rsidRDefault="004B6184"/>
        </w:tc>
        <w:tc>
          <w:tcPr>
            <w:tcW w:w="1766" w:type="dxa"/>
            <w:hideMark/>
          </w:tcPr>
          <w:p w:rsidR="004B6184" w:rsidRPr="004B6184" w:rsidRDefault="004B6184"/>
        </w:tc>
        <w:tc>
          <w:tcPr>
            <w:tcW w:w="1794" w:type="dxa"/>
            <w:hideMark/>
          </w:tcPr>
          <w:p w:rsidR="004B6184" w:rsidRPr="004B6184" w:rsidRDefault="004B6184"/>
        </w:tc>
        <w:tc>
          <w:tcPr>
            <w:tcW w:w="2082" w:type="dxa"/>
            <w:hideMark/>
          </w:tcPr>
          <w:p w:rsidR="004B6184" w:rsidRPr="004B6184" w:rsidRDefault="004B6184"/>
        </w:tc>
      </w:tr>
      <w:tr w:rsidR="004B6184" w:rsidRPr="004B6184" w:rsidTr="004B6184">
        <w:trPr>
          <w:trHeight w:val="315"/>
        </w:trPr>
        <w:tc>
          <w:tcPr>
            <w:tcW w:w="15456" w:type="dxa"/>
            <w:gridSpan w:val="9"/>
            <w:hideMark/>
          </w:tcPr>
          <w:p w:rsidR="004B6184" w:rsidRPr="004B6184" w:rsidRDefault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MOTIVAZIONE DEL PERCORSO</w:t>
            </w:r>
          </w:p>
        </w:tc>
      </w:tr>
      <w:tr w:rsidR="004B6184" w:rsidRPr="004B6184" w:rsidTr="004B6184">
        <w:trPr>
          <w:trHeight w:val="632"/>
        </w:trPr>
        <w:tc>
          <w:tcPr>
            <w:tcW w:w="15456" w:type="dxa"/>
            <w:gridSpan w:val="9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La presente UDA aiuta l’alunno a : individuare gli aspetti della vita ebraica di tutti i giorni presenti nei brani evangelici, riconoscere il messaggio di Gesù attraverso la sua modalità comunicativa: incontri, parabole e miracoli, conoscere il significato dei simboli pasquali.</w:t>
            </w:r>
          </w:p>
        </w:tc>
      </w:tr>
      <w:tr w:rsidR="004B6184" w:rsidRPr="004B6184" w:rsidTr="004B6184">
        <w:trPr>
          <w:trHeight w:val="300"/>
        </w:trPr>
        <w:tc>
          <w:tcPr>
            <w:tcW w:w="1610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</w:p>
        </w:tc>
        <w:tc>
          <w:tcPr>
            <w:tcW w:w="1232" w:type="dxa"/>
            <w:hideMark/>
          </w:tcPr>
          <w:p w:rsidR="004B6184" w:rsidRPr="004B6184" w:rsidRDefault="004B6184"/>
        </w:tc>
        <w:tc>
          <w:tcPr>
            <w:tcW w:w="1607" w:type="dxa"/>
            <w:hideMark/>
          </w:tcPr>
          <w:p w:rsidR="004B6184" w:rsidRPr="004B6184" w:rsidRDefault="004B6184"/>
        </w:tc>
        <w:tc>
          <w:tcPr>
            <w:tcW w:w="1586" w:type="dxa"/>
            <w:hideMark/>
          </w:tcPr>
          <w:p w:rsidR="004B6184" w:rsidRPr="004B6184" w:rsidRDefault="004B6184"/>
        </w:tc>
        <w:tc>
          <w:tcPr>
            <w:tcW w:w="2067" w:type="dxa"/>
            <w:hideMark/>
          </w:tcPr>
          <w:p w:rsidR="004B6184" w:rsidRPr="004B6184" w:rsidRDefault="004B6184"/>
        </w:tc>
        <w:tc>
          <w:tcPr>
            <w:tcW w:w="1712" w:type="dxa"/>
            <w:hideMark/>
          </w:tcPr>
          <w:p w:rsidR="004B6184" w:rsidRPr="004B6184" w:rsidRDefault="004B6184"/>
        </w:tc>
        <w:tc>
          <w:tcPr>
            <w:tcW w:w="1766" w:type="dxa"/>
            <w:hideMark/>
          </w:tcPr>
          <w:p w:rsidR="004B6184" w:rsidRPr="004B6184" w:rsidRDefault="004B6184"/>
        </w:tc>
        <w:tc>
          <w:tcPr>
            <w:tcW w:w="1794" w:type="dxa"/>
            <w:hideMark/>
          </w:tcPr>
          <w:p w:rsidR="004B6184" w:rsidRPr="004B6184" w:rsidRDefault="004B6184"/>
        </w:tc>
        <w:tc>
          <w:tcPr>
            <w:tcW w:w="2082" w:type="dxa"/>
            <w:hideMark/>
          </w:tcPr>
          <w:p w:rsidR="004B6184" w:rsidRPr="004B6184" w:rsidRDefault="004B6184"/>
        </w:tc>
      </w:tr>
      <w:tr w:rsidR="004B6184" w:rsidRPr="004B6184" w:rsidTr="004B6184">
        <w:trPr>
          <w:trHeight w:val="315"/>
        </w:trPr>
        <w:tc>
          <w:tcPr>
            <w:tcW w:w="15456" w:type="dxa"/>
            <w:gridSpan w:val="9"/>
            <w:hideMark/>
          </w:tcPr>
          <w:p w:rsidR="004B6184" w:rsidRPr="004B6184" w:rsidRDefault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DESCRIZIONE DEL PERCORSO</w:t>
            </w:r>
          </w:p>
        </w:tc>
      </w:tr>
      <w:tr w:rsidR="004B6184" w:rsidRPr="004B6184" w:rsidTr="004B6184">
        <w:trPr>
          <w:trHeight w:val="1200"/>
        </w:trPr>
        <w:tc>
          <w:tcPr>
            <w:tcW w:w="15456" w:type="dxa"/>
            <w:gridSpan w:val="9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Il percorso condurrà l’alunno a: Riconoscere nel Battesimo l’inizio della vita pubblica di Gesù,  Scoprire il messaggio di Gesù attraverso le sue diverse modalità comunicative: incontri, miracoli e parabole, Conoscere Gesù di Nazareth, Emmanuele e Messia, crocifisso e risorto</w:t>
            </w:r>
            <w:r w:rsidRPr="004B6184">
              <w:rPr>
                <w:b/>
                <w:bCs/>
              </w:rPr>
              <w:br/>
              <w:t xml:space="preserve">Si approfondiranno le seguenti tematiche: </w:t>
            </w:r>
            <w:r w:rsidRPr="004B6184">
              <w:rPr>
                <w:b/>
                <w:bCs/>
              </w:rPr>
              <w:br/>
              <w:t>Il Battesimo di Gesù</w:t>
            </w:r>
            <w:r w:rsidRPr="004B6184">
              <w:rPr>
                <w:b/>
                <w:bCs/>
              </w:rPr>
              <w:br/>
              <w:t>L’ambiente sociale ai tempi di Gesù</w:t>
            </w:r>
            <w:r w:rsidRPr="004B6184">
              <w:rPr>
                <w:b/>
                <w:bCs/>
              </w:rPr>
              <w:br/>
              <w:t>Le parabole e i miracoli</w:t>
            </w:r>
            <w:r w:rsidRPr="004B6184">
              <w:rPr>
                <w:b/>
                <w:bCs/>
              </w:rPr>
              <w:br/>
              <w:t>La storia di Zaccheo</w:t>
            </w:r>
            <w:r w:rsidRPr="004B6184">
              <w:rPr>
                <w:b/>
                <w:bCs/>
              </w:rPr>
              <w:br/>
              <w:t xml:space="preserve"> Il figliuol prodigo</w:t>
            </w:r>
            <w:r w:rsidRPr="004B6184">
              <w:rPr>
                <w:b/>
                <w:bCs/>
              </w:rPr>
              <w:br/>
              <w:t xml:space="preserve"> Il cieco </w:t>
            </w:r>
            <w:proofErr w:type="spellStart"/>
            <w:r w:rsidRPr="004B6184">
              <w:rPr>
                <w:b/>
                <w:bCs/>
              </w:rPr>
              <w:t>Bartimeo</w:t>
            </w:r>
            <w:proofErr w:type="spellEnd"/>
            <w:r w:rsidRPr="004B6184">
              <w:rPr>
                <w:b/>
                <w:bCs/>
              </w:rPr>
              <w:br/>
              <w:t>Il racconto evangelico della morte e Risurrezione di Gesù</w:t>
            </w:r>
            <w:r w:rsidRPr="004B6184">
              <w:rPr>
                <w:b/>
                <w:bCs/>
              </w:rPr>
              <w:br/>
              <w:t>La Settimana Santa</w:t>
            </w:r>
            <w:r w:rsidRPr="004B6184">
              <w:rPr>
                <w:b/>
                <w:bCs/>
              </w:rPr>
              <w:br/>
              <w:t xml:space="preserve"> La Resurrezione nella Bibbia e nell’arte</w:t>
            </w:r>
            <w:r w:rsidRPr="004B6184">
              <w:rPr>
                <w:b/>
                <w:bCs/>
              </w:rPr>
              <w:br/>
              <w:t xml:space="preserve">Le metodologie utilizzate saranno: </w:t>
            </w:r>
            <w:proofErr w:type="spellStart"/>
            <w:r w:rsidRPr="004B6184">
              <w:rPr>
                <w:b/>
                <w:bCs/>
              </w:rPr>
              <w:t>Circle</w:t>
            </w:r>
            <w:proofErr w:type="spellEnd"/>
            <w:r w:rsidRPr="004B6184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4B6184">
              <w:rPr>
                <w:b/>
                <w:bCs/>
              </w:rPr>
              <w:t>Problem</w:t>
            </w:r>
            <w:proofErr w:type="spellEnd"/>
            <w:r w:rsidRPr="004B6184">
              <w:rPr>
                <w:b/>
                <w:bCs/>
              </w:rPr>
              <w:t xml:space="preserve">  </w:t>
            </w:r>
            <w:proofErr w:type="spellStart"/>
            <w:r w:rsidRPr="004B6184">
              <w:rPr>
                <w:b/>
                <w:bCs/>
              </w:rPr>
              <w:t>solving</w:t>
            </w:r>
            <w:proofErr w:type="spellEnd"/>
            <w:r w:rsidRPr="004B6184">
              <w:rPr>
                <w:b/>
                <w:bCs/>
              </w:rPr>
              <w:t xml:space="preserve">, Cooperative </w:t>
            </w:r>
            <w:proofErr w:type="spellStart"/>
            <w:r w:rsidRPr="004B6184">
              <w:rPr>
                <w:b/>
                <w:bCs/>
              </w:rPr>
              <w:t>learning</w:t>
            </w:r>
            <w:proofErr w:type="spellEnd"/>
            <w:r w:rsidRPr="004B6184">
              <w:rPr>
                <w:b/>
                <w:bCs/>
              </w:rPr>
              <w:br/>
              <w:t>La verifica finale avverrà tramite: Osservazione diretta, Prova orale e/o scritta, Attività grafico-pittorica, Compito di realtà, Osservazioni sistematiche.</w:t>
            </w:r>
          </w:p>
        </w:tc>
      </w:tr>
      <w:tr w:rsidR="004B6184" w:rsidRPr="004B6184" w:rsidTr="004B6184">
        <w:trPr>
          <w:trHeight w:val="315"/>
        </w:trPr>
        <w:tc>
          <w:tcPr>
            <w:tcW w:w="1610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</w:p>
        </w:tc>
        <w:tc>
          <w:tcPr>
            <w:tcW w:w="1232" w:type="dxa"/>
            <w:hideMark/>
          </w:tcPr>
          <w:p w:rsidR="004B6184" w:rsidRPr="004B6184" w:rsidRDefault="004B6184"/>
        </w:tc>
        <w:tc>
          <w:tcPr>
            <w:tcW w:w="1607" w:type="dxa"/>
            <w:hideMark/>
          </w:tcPr>
          <w:p w:rsidR="004B6184" w:rsidRPr="004B6184" w:rsidRDefault="004B6184"/>
        </w:tc>
        <w:tc>
          <w:tcPr>
            <w:tcW w:w="1586" w:type="dxa"/>
            <w:hideMark/>
          </w:tcPr>
          <w:p w:rsidR="004B6184" w:rsidRPr="004B6184" w:rsidRDefault="004B6184"/>
        </w:tc>
        <w:tc>
          <w:tcPr>
            <w:tcW w:w="2067" w:type="dxa"/>
            <w:hideMark/>
          </w:tcPr>
          <w:p w:rsidR="004B6184" w:rsidRPr="004B6184" w:rsidRDefault="004B6184"/>
        </w:tc>
        <w:tc>
          <w:tcPr>
            <w:tcW w:w="1712" w:type="dxa"/>
            <w:hideMark/>
          </w:tcPr>
          <w:p w:rsidR="004B6184" w:rsidRPr="004B6184" w:rsidRDefault="004B6184"/>
        </w:tc>
        <w:tc>
          <w:tcPr>
            <w:tcW w:w="1766" w:type="dxa"/>
            <w:hideMark/>
          </w:tcPr>
          <w:p w:rsidR="004B6184" w:rsidRPr="004B6184" w:rsidRDefault="004B6184"/>
        </w:tc>
        <w:tc>
          <w:tcPr>
            <w:tcW w:w="1794" w:type="dxa"/>
            <w:hideMark/>
          </w:tcPr>
          <w:p w:rsidR="004B6184" w:rsidRPr="004B6184" w:rsidRDefault="004B6184"/>
        </w:tc>
        <w:tc>
          <w:tcPr>
            <w:tcW w:w="2082" w:type="dxa"/>
            <w:hideMark/>
          </w:tcPr>
          <w:p w:rsidR="004B6184" w:rsidRPr="004B6184" w:rsidRDefault="004B6184"/>
        </w:tc>
      </w:tr>
      <w:tr w:rsidR="004B6184" w:rsidRPr="004B6184" w:rsidTr="004B6184">
        <w:trPr>
          <w:trHeight w:val="315"/>
        </w:trPr>
        <w:tc>
          <w:tcPr>
            <w:tcW w:w="15456" w:type="dxa"/>
            <w:gridSpan w:val="9"/>
            <w:hideMark/>
          </w:tcPr>
          <w:p w:rsidR="004B6184" w:rsidRPr="004B6184" w:rsidRDefault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INCLUSIVITA’</w:t>
            </w:r>
          </w:p>
        </w:tc>
      </w:tr>
      <w:tr w:rsidR="004B6184" w:rsidRPr="004B6184" w:rsidTr="004B6184">
        <w:trPr>
          <w:trHeight w:val="564"/>
        </w:trPr>
        <w:tc>
          <w:tcPr>
            <w:tcW w:w="15456" w:type="dxa"/>
            <w:gridSpan w:val="9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Gli alunni BES verranno guidati nelle spiegazioni  attraverso domande stimolo. Laddove risulti necessario, verranno accompagnati nella compilazione di elaborati scritti, di schede strutturate con obiettivi minimi e di problemi relativi all’argomento.</w:t>
            </w:r>
          </w:p>
        </w:tc>
      </w:tr>
      <w:tr w:rsidR="004B6184" w:rsidRPr="004B6184" w:rsidTr="004B6184">
        <w:trPr>
          <w:trHeight w:val="300"/>
        </w:trPr>
        <w:tc>
          <w:tcPr>
            <w:tcW w:w="1610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</w:p>
        </w:tc>
        <w:tc>
          <w:tcPr>
            <w:tcW w:w="1232" w:type="dxa"/>
            <w:hideMark/>
          </w:tcPr>
          <w:p w:rsidR="004B6184" w:rsidRPr="004B6184" w:rsidRDefault="004B6184"/>
        </w:tc>
        <w:tc>
          <w:tcPr>
            <w:tcW w:w="1607" w:type="dxa"/>
            <w:hideMark/>
          </w:tcPr>
          <w:p w:rsidR="004B6184" w:rsidRPr="004B6184" w:rsidRDefault="004B6184"/>
        </w:tc>
        <w:tc>
          <w:tcPr>
            <w:tcW w:w="1586" w:type="dxa"/>
            <w:hideMark/>
          </w:tcPr>
          <w:p w:rsidR="004B6184" w:rsidRPr="004B6184" w:rsidRDefault="004B6184"/>
        </w:tc>
        <w:tc>
          <w:tcPr>
            <w:tcW w:w="2067" w:type="dxa"/>
            <w:hideMark/>
          </w:tcPr>
          <w:p w:rsidR="004B6184" w:rsidRPr="004B6184" w:rsidRDefault="004B6184"/>
        </w:tc>
        <w:tc>
          <w:tcPr>
            <w:tcW w:w="1712" w:type="dxa"/>
            <w:hideMark/>
          </w:tcPr>
          <w:p w:rsidR="004B6184" w:rsidRPr="004B6184" w:rsidRDefault="004B6184"/>
        </w:tc>
        <w:tc>
          <w:tcPr>
            <w:tcW w:w="1766" w:type="dxa"/>
            <w:hideMark/>
          </w:tcPr>
          <w:p w:rsidR="004B6184" w:rsidRPr="004B6184" w:rsidRDefault="004B6184"/>
        </w:tc>
        <w:tc>
          <w:tcPr>
            <w:tcW w:w="1794" w:type="dxa"/>
            <w:hideMark/>
          </w:tcPr>
          <w:p w:rsidR="004B6184" w:rsidRPr="004B6184" w:rsidRDefault="004B6184"/>
        </w:tc>
        <w:tc>
          <w:tcPr>
            <w:tcW w:w="2082" w:type="dxa"/>
            <w:hideMark/>
          </w:tcPr>
          <w:p w:rsidR="004B6184" w:rsidRPr="004B6184" w:rsidRDefault="004B6184"/>
        </w:tc>
      </w:tr>
      <w:tr w:rsidR="004B6184" w:rsidRPr="004B6184" w:rsidTr="004B6184">
        <w:trPr>
          <w:trHeight w:val="300"/>
        </w:trPr>
        <w:tc>
          <w:tcPr>
            <w:tcW w:w="15456" w:type="dxa"/>
            <w:gridSpan w:val="9"/>
            <w:hideMark/>
          </w:tcPr>
          <w:p w:rsidR="004B6184" w:rsidRPr="004B6184" w:rsidRDefault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4B6184" w:rsidRPr="004B6184" w:rsidTr="004B6184">
        <w:trPr>
          <w:trHeight w:val="900"/>
        </w:trPr>
        <w:tc>
          <w:tcPr>
            <w:tcW w:w="1610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GRADO SCOLASTICO</w:t>
            </w:r>
          </w:p>
        </w:tc>
        <w:tc>
          <w:tcPr>
            <w:tcW w:w="1232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CLASSE</w:t>
            </w:r>
          </w:p>
        </w:tc>
        <w:tc>
          <w:tcPr>
            <w:tcW w:w="1607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DISCIPLINA</w:t>
            </w:r>
          </w:p>
        </w:tc>
        <w:tc>
          <w:tcPr>
            <w:tcW w:w="1586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NUCLEI TEMATICI</w:t>
            </w:r>
          </w:p>
        </w:tc>
        <w:tc>
          <w:tcPr>
            <w:tcW w:w="2067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COMPETENZA/E</w:t>
            </w:r>
          </w:p>
        </w:tc>
        <w:tc>
          <w:tcPr>
            <w:tcW w:w="1712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PROCESSI</w:t>
            </w:r>
          </w:p>
        </w:tc>
        <w:tc>
          <w:tcPr>
            <w:tcW w:w="1766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COMPITO</w:t>
            </w:r>
          </w:p>
        </w:tc>
        <w:tc>
          <w:tcPr>
            <w:tcW w:w="1794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ATTIVITA'</w:t>
            </w:r>
          </w:p>
        </w:tc>
        <w:tc>
          <w:tcPr>
            <w:tcW w:w="2082" w:type="dxa"/>
            <w:hideMark/>
          </w:tcPr>
          <w:p w:rsidR="004B6184" w:rsidRPr="004B6184" w:rsidRDefault="004B6184" w:rsidP="004B6184">
            <w:pPr>
              <w:rPr>
                <w:b/>
                <w:bCs/>
              </w:rPr>
            </w:pPr>
            <w:r w:rsidRPr="004B6184">
              <w:rPr>
                <w:b/>
                <w:bCs/>
              </w:rPr>
              <w:t>STRUMENTI DI VERIFICA E VALUTAZIONE</w:t>
            </w:r>
          </w:p>
        </w:tc>
      </w:tr>
      <w:tr w:rsidR="004B6184" w:rsidRPr="004B6184" w:rsidTr="004B6184">
        <w:trPr>
          <w:trHeight w:val="848"/>
        </w:trPr>
        <w:tc>
          <w:tcPr>
            <w:tcW w:w="1610" w:type="dxa"/>
            <w:hideMark/>
          </w:tcPr>
          <w:p w:rsidR="004B6184" w:rsidRPr="004B6184" w:rsidRDefault="004B6184">
            <w:r w:rsidRPr="004B6184">
              <w:t>PRIMARIA</w:t>
            </w:r>
          </w:p>
        </w:tc>
        <w:tc>
          <w:tcPr>
            <w:tcW w:w="1232" w:type="dxa"/>
            <w:hideMark/>
          </w:tcPr>
          <w:p w:rsidR="004B6184" w:rsidRPr="004B6184" w:rsidRDefault="004B6184">
            <w:r w:rsidRPr="004B6184">
              <w:t>SECONDA</w:t>
            </w:r>
          </w:p>
        </w:tc>
        <w:tc>
          <w:tcPr>
            <w:tcW w:w="1607" w:type="dxa"/>
            <w:hideMark/>
          </w:tcPr>
          <w:p w:rsidR="004B6184" w:rsidRPr="004B6184" w:rsidRDefault="004B6184">
            <w:r w:rsidRPr="004B6184">
              <w:t>RELIGIONE</w:t>
            </w:r>
          </w:p>
        </w:tc>
        <w:tc>
          <w:tcPr>
            <w:tcW w:w="1586" w:type="dxa"/>
            <w:hideMark/>
          </w:tcPr>
          <w:p w:rsidR="004B6184" w:rsidRPr="004B6184" w:rsidRDefault="004B6184">
            <w:r w:rsidRPr="004B6184">
              <w:t>1. DIO E L’UOMO</w:t>
            </w:r>
          </w:p>
        </w:tc>
        <w:tc>
          <w:tcPr>
            <w:tcW w:w="2067" w:type="dxa"/>
            <w:hideMark/>
          </w:tcPr>
          <w:p w:rsidR="004B6184" w:rsidRPr="004B6184" w:rsidRDefault="004B6184">
            <w:r w:rsidRPr="004B6184">
              <w:t>Imparare ad imparare</w:t>
            </w:r>
          </w:p>
        </w:tc>
        <w:tc>
          <w:tcPr>
            <w:tcW w:w="1712" w:type="dxa"/>
            <w:hideMark/>
          </w:tcPr>
          <w:p w:rsidR="004B6184" w:rsidRPr="004B6184" w:rsidRDefault="004B6184">
            <w:r w:rsidRPr="004B6184">
              <w:t>1b:Conoscere. come Gesù abbia espresso e vissuto con originalità una molteplicità di relazioni.</w:t>
            </w:r>
          </w:p>
        </w:tc>
        <w:tc>
          <w:tcPr>
            <w:tcW w:w="1766" w:type="dxa"/>
            <w:hideMark/>
          </w:tcPr>
          <w:p w:rsidR="004B6184" w:rsidRPr="004B6184" w:rsidRDefault="004B6184">
            <w:r w:rsidRPr="004B6184">
              <w:t>Studio della figura di Gesù, il Messia, compimento della promessa di Dio.</w:t>
            </w:r>
          </w:p>
        </w:tc>
        <w:tc>
          <w:tcPr>
            <w:tcW w:w="1794" w:type="dxa"/>
            <w:hideMark/>
          </w:tcPr>
          <w:p w:rsidR="004B6184" w:rsidRPr="004B6184" w:rsidRDefault="004B6184">
            <w:r w:rsidRPr="004B6184">
              <w:t>Differenza tra il Tempio e la sinagoga</w:t>
            </w:r>
            <w:r w:rsidRPr="004B6184">
              <w:br/>
              <w:t>Le feste ebraiche</w:t>
            </w:r>
            <w:r w:rsidRPr="004B6184">
              <w:br/>
              <w:t>Il gioco dei mestieri al tempo di Gesù, le abitudini alimentari, la musica e la danza</w:t>
            </w:r>
            <w:r w:rsidRPr="004B6184">
              <w:br/>
              <w:t>Schede interattive sull’incontro di Gesù con Zaccheo per evidenziare il valore dell’onestà</w:t>
            </w:r>
            <w:r w:rsidRPr="004B6184">
              <w:br/>
              <w:t>Lettura e drammatizzazioni di alcune parabole e miracoli</w:t>
            </w:r>
            <w:r w:rsidRPr="004B6184">
              <w:br/>
              <w:t>Visione di filmati</w:t>
            </w:r>
            <w:r w:rsidRPr="004B6184">
              <w:br/>
              <w:t>Lettura del brano “Il pane condiviso” per far comprendere ai bambini cosa Gesù ha condiviso con noi</w:t>
            </w:r>
            <w:r w:rsidRPr="004B6184">
              <w:br/>
              <w:t xml:space="preserve">Ricostruzione della storia di Pasqua </w:t>
            </w:r>
            <w:r w:rsidRPr="004B6184">
              <w:lastRenderedPageBreak/>
              <w:t>attraverso l’analisi della Settimana Santa</w:t>
            </w:r>
            <w:r w:rsidRPr="004B6184">
              <w:br/>
              <w:t xml:space="preserve">Lettura delle pagine del libro: Un giorno a Nazareth pg.36, Un giorno a … pg.37, Per le strade di Nazareth, pg.38/39, Nessuno è troppo piccolo pg.40, </w:t>
            </w:r>
            <w:proofErr w:type="spellStart"/>
            <w:r w:rsidRPr="004B6184">
              <w:t>Bartimeo</w:t>
            </w:r>
            <w:proofErr w:type="spellEnd"/>
            <w:r w:rsidRPr="004B6184">
              <w:t xml:space="preserve">, il povero cieco pg.41, Figliolo sei perdonato pg.42,Apetta vola via pg.43, La storia di Pasqua </w:t>
            </w:r>
            <w:proofErr w:type="spellStart"/>
            <w:r w:rsidRPr="004B6184">
              <w:t>pg</w:t>
            </w:r>
            <w:proofErr w:type="spellEnd"/>
            <w:r w:rsidRPr="004B6184">
              <w:t>. 44/45</w:t>
            </w:r>
            <w:r w:rsidRPr="004B6184">
              <w:br/>
              <w:t xml:space="preserve">Schede operative: Quattro passi per la città pg.29, Quattro passi per Nazareth, pg.31, Nel tempo libero giochiamo … pg.31, Zaccheo pg.32, Aiuta </w:t>
            </w:r>
            <w:proofErr w:type="spellStart"/>
            <w:r w:rsidRPr="004B6184">
              <w:t>Bartimeo</w:t>
            </w:r>
            <w:proofErr w:type="spellEnd"/>
            <w:r w:rsidRPr="004B6184">
              <w:t xml:space="preserve"> pg.33, L’Ultima Cena </w:t>
            </w:r>
            <w:proofErr w:type="spellStart"/>
            <w:r w:rsidRPr="004B6184">
              <w:t>pg</w:t>
            </w:r>
            <w:proofErr w:type="spellEnd"/>
            <w:r w:rsidRPr="004B6184">
              <w:t xml:space="preserve">. 34, La Pasqua di Gesù </w:t>
            </w:r>
            <w:proofErr w:type="spellStart"/>
            <w:r w:rsidRPr="004B6184">
              <w:t>pg</w:t>
            </w:r>
            <w:proofErr w:type="spellEnd"/>
            <w:r w:rsidRPr="004B6184">
              <w:t xml:space="preserve">. 35, Costruiamo il paese di Gesù </w:t>
            </w:r>
            <w:r w:rsidRPr="004B6184">
              <w:lastRenderedPageBreak/>
              <w:t>pg.79, Costruiamo il nostro quartiere pg.81, Le campanelle di Pasqua pgg.83-86</w:t>
            </w:r>
          </w:p>
        </w:tc>
        <w:tc>
          <w:tcPr>
            <w:tcW w:w="2082" w:type="dxa"/>
            <w:hideMark/>
          </w:tcPr>
          <w:p w:rsidR="004B6184" w:rsidRPr="004B6184" w:rsidRDefault="004B6184">
            <w:r w:rsidRPr="004B6184">
              <w:lastRenderedPageBreak/>
              <w:t>Testi di vario tipo</w:t>
            </w:r>
            <w:r w:rsidRPr="004B6184">
              <w:br/>
              <w:t>Quaderno attivo</w:t>
            </w:r>
            <w:r w:rsidRPr="004B6184">
              <w:br/>
              <w:t>Quaderno della creatività</w:t>
            </w:r>
            <w:r w:rsidRPr="004B6184">
              <w:br/>
              <w:t>Giochi , canti, poesie</w:t>
            </w:r>
          </w:p>
        </w:tc>
      </w:tr>
    </w:tbl>
    <w:p w:rsidR="00D006AD" w:rsidRDefault="00D006AD"/>
    <w:p w:rsidR="00D006AD" w:rsidRDefault="00D006A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0"/>
        <w:gridCol w:w="1240"/>
        <w:gridCol w:w="1620"/>
        <w:gridCol w:w="1600"/>
        <w:gridCol w:w="2080"/>
        <w:gridCol w:w="1720"/>
        <w:gridCol w:w="1780"/>
        <w:gridCol w:w="1582"/>
        <w:gridCol w:w="2100"/>
      </w:tblGrid>
      <w:tr w:rsidR="00D006AD" w:rsidRPr="00D006AD" w:rsidTr="00D006AD">
        <w:trPr>
          <w:trHeight w:val="300"/>
        </w:trPr>
        <w:tc>
          <w:tcPr>
            <w:tcW w:w="2860" w:type="dxa"/>
            <w:gridSpan w:val="2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lastRenderedPageBreak/>
              <w:t>UDA n° 4</w:t>
            </w:r>
          </w:p>
        </w:tc>
        <w:tc>
          <w:tcPr>
            <w:tcW w:w="12482" w:type="dxa"/>
            <w:gridSpan w:val="7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Titolo  “Insieme nella gioia”</w:t>
            </w:r>
          </w:p>
        </w:tc>
      </w:tr>
      <w:tr w:rsidR="00D006AD" w:rsidRPr="00D006AD" w:rsidTr="00D006AD">
        <w:trPr>
          <w:trHeight w:val="300"/>
        </w:trPr>
        <w:tc>
          <w:tcPr>
            <w:tcW w:w="1620" w:type="dxa"/>
            <w:hideMark/>
          </w:tcPr>
          <w:p w:rsidR="00D006AD" w:rsidRPr="00D006AD" w:rsidRDefault="00D006AD"/>
        </w:tc>
        <w:tc>
          <w:tcPr>
            <w:tcW w:w="1240" w:type="dxa"/>
            <w:hideMark/>
          </w:tcPr>
          <w:p w:rsidR="00D006AD" w:rsidRPr="00D006AD" w:rsidRDefault="00D006AD"/>
        </w:tc>
        <w:tc>
          <w:tcPr>
            <w:tcW w:w="1620" w:type="dxa"/>
            <w:hideMark/>
          </w:tcPr>
          <w:p w:rsidR="00D006AD" w:rsidRPr="00D006AD" w:rsidRDefault="00D006AD"/>
        </w:tc>
        <w:tc>
          <w:tcPr>
            <w:tcW w:w="1600" w:type="dxa"/>
            <w:hideMark/>
          </w:tcPr>
          <w:p w:rsidR="00D006AD" w:rsidRPr="00D006AD" w:rsidRDefault="00D006AD"/>
        </w:tc>
        <w:tc>
          <w:tcPr>
            <w:tcW w:w="2080" w:type="dxa"/>
            <w:hideMark/>
          </w:tcPr>
          <w:p w:rsidR="00D006AD" w:rsidRPr="00D006AD" w:rsidRDefault="00D006AD"/>
        </w:tc>
        <w:tc>
          <w:tcPr>
            <w:tcW w:w="1720" w:type="dxa"/>
            <w:hideMark/>
          </w:tcPr>
          <w:p w:rsidR="00D006AD" w:rsidRPr="00D006AD" w:rsidRDefault="00D006AD"/>
        </w:tc>
        <w:tc>
          <w:tcPr>
            <w:tcW w:w="1780" w:type="dxa"/>
            <w:hideMark/>
          </w:tcPr>
          <w:p w:rsidR="00D006AD" w:rsidRPr="00D006AD" w:rsidRDefault="00D006AD"/>
        </w:tc>
        <w:tc>
          <w:tcPr>
            <w:tcW w:w="1582" w:type="dxa"/>
            <w:hideMark/>
          </w:tcPr>
          <w:p w:rsidR="00D006AD" w:rsidRPr="00D006AD" w:rsidRDefault="00D006AD"/>
        </w:tc>
        <w:tc>
          <w:tcPr>
            <w:tcW w:w="2100" w:type="dxa"/>
            <w:hideMark/>
          </w:tcPr>
          <w:p w:rsidR="00D006AD" w:rsidRPr="00D006AD" w:rsidRDefault="00D006AD"/>
        </w:tc>
      </w:tr>
      <w:tr w:rsidR="00D006AD" w:rsidRPr="00D006AD" w:rsidTr="00D006AD">
        <w:trPr>
          <w:trHeight w:val="315"/>
        </w:trPr>
        <w:tc>
          <w:tcPr>
            <w:tcW w:w="15342" w:type="dxa"/>
            <w:gridSpan w:val="9"/>
            <w:hideMark/>
          </w:tcPr>
          <w:p w:rsidR="00D006AD" w:rsidRPr="00D006AD" w:rsidRDefault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COMPITO UNITARIO</w:t>
            </w:r>
          </w:p>
        </w:tc>
      </w:tr>
      <w:tr w:rsidR="00D006AD" w:rsidRPr="00D006AD" w:rsidTr="00D006AD">
        <w:trPr>
          <w:trHeight w:val="284"/>
        </w:trPr>
        <w:tc>
          <w:tcPr>
            <w:tcW w:w="15342" w:type="dxa"/>
            <w:gridSpan w:val="9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“Vado a Messa” Con i tuoi genitori recati una domenica in Chiesa, partecipa alla celebrazione eucaristica e poi racconta l’esperienza vissuta.</w:t>
            </w:r>
          </w:p>
        </w:tc>
      </w:tr>
      <w:tr w:rsidR="00D006AD" w:rsidRPr="00D006AD" w:rsidTr="00D006AD">
        <w:trPr>
          <w:trHeight w:val="300"/>
        </w:trPr>
        <w:tc>
          <w:tcPr>
            <w:tcW w:w="162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D006AD" w:rsidRPr="00D006AD" w:rsidRDefault="00D006AD"/>
        </w:tc>
        <w:tc>
          <w:tcPr>
            <w:tcW w:w="1620" w:type="dxa"/>
            <w:hideMark/>
          </w:tcPr>
          <w:p w:rsidR="00D006AD" w:rsidRPr="00D006AD" w:rsidRDefault="00D006AD"/>
        </w:tc>
        <w:tc>
          <w:tcPr>
            <w:tcW w:w="1600" w:type="dxa"/>
            <w:hideMark/>
          </w:tcPr>
          <w:p w:rsidR="00D006AD" w:rsidRPr="00D006AD" w:rsidRDefault="00D006AD"/>
        </w:tc>
        <w:tc>
          <w:tcPr>
            <w:tcW w:w="2080" w:type="dxa"/>
            <w:hideMark/>
          </w:tcPr>
          <w:p w:rsidR="00D006AD" w:rsidRPr="00D006AD" w:rsidRDefault="00D006AD"/>
        </w:tc>
        <w:tc>
          <w:tcPr>
            <w:tcW w:w="1720" w:type="dxa"/>
            <w:hideMark/>
          </w:tcPr>
          <w:p w:rsidR="00D006AD" w:rsidRPr="00D006AD" w:rsidRDefault="00D006AD"/>
        </w:tc>
        <w:tc>
          <w:tcPr>
            <w:tcW w:w="1780" w:type="dxa"/>
            <w:hideMark/>
          </w:tcPr>
          <w:p w:rsidR="00D006AD" w:rsidRPr="00D006AD" w:rsidRDefault="00D006AD"/>
        </w:tc>
        <w:tc>
          <w:tcPr>
            <w:tcW w:w="1582" w:type="dxa"/>
            <w:hideMark/>
          </w:tcPr>
          <w:p w:rsidR="00D006AD" w:rsidRPr="00D006AD" w:rsidRDefault="00D006AD"/>
        </w:tc>
        <w:tc>
          <w:tcPr>
            <w:tcW w:w="2100" w:type="dxa"/>
            <w:hideMark/>
          </w:tcPr>
          <w:p w:rsidR="00D006AD" w:rsidRPr="00D006AD" w:rsidRDefault="00D006AD"/>
        </w:tc>
      </w:tr>
      <w:tr w:rsidR="00D006AD" w:rsidRPr="00D006AD" w:rsidTr="00D006AD">
        <w:trPr>
          <w:trHeight w:val="315"/>
        </w:trPr>
        <w:tc>
          <w:tcPr>
            <w:tcW w:w="15342" w:type="dxa"/>
            <w:gridSpan w:val="9"/>
            <w:hideMark/>
          </w:tcPr>
          <w:p w:rsidR="00D006AD" w:rsidRPr="00D006AD" w:rsidRDefault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COMPETENZE ATTESE</w:t>
            </w:r>
          </w:p>
        </w:tc>
      </w:tr>
      <w:tr w:rsidR="00D006AD" w:rsidRPr="00D006AD" w:rsidTr="00D006AD">
        <w:trPr>
          <w:trHeight w:val="379"/>
        </w:trPr>
        <w:tc>
          <w:tcPr>
            <w:tcW w:w="15342" w:type="dxa"/>
            <w:gridSpan w:val="9"/>
            <w:hideMark/>
          </w:tcPr>
          <w:p w:rsidR="00D006AD" w:rsidRPr="00D006AD" w:rsidRDefault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Le competenze chiave da raggiungere sono: Comunicare, Imparare ad imparare, Consapevolezza ed espressione culturale</w:t>
            </w:r>
          </w:p>
        </w:tc>
      </w:tr>
      <w:tr w:rsidR="00D006AD" w:rsidRPr="00D006AD" w:rsidTr="00D006AD">
        <w:trPr>
          <w:trHeight w:val="300"/>
        </w:trPr>
        <w:tc>
          <w:tcPr>
            <w:tcW w:w="162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D006AD" w:rsidRPr="00D006AD" w:rsidRDefault="00D006AD"/>
        </w:tc>
        <w:tc>
          <w:tcPr>
            <w:tcW w:w="1620" w:type="dxa"/>
            <w:hideMark/>
          </w:tcPr>
          <w:p w:rsidR="00D006AD" w:rsidRPr="00D006AD" w:rsidRDefault="00D006AD"/>
        </w:tc>
        <w:tc>
          <w:tcPr>
            <w:tcW w:w="1600" w:type="dxa"/>
            <w:hideMark/>
          </w:tcPr>
          <w:p w:rsidR="00D006AD" w:rsidRPr="00D006AD" w:rsidRDefault="00D006AD"/>
        </w:tc>
        <w:tc>
          <w:tcPr>
            <w:tcW w:w="2080" w:type="dxa"/>
            <w:hideMark/>
          </w:tcPr>
          <w:p w:rsidR="00D006AD" w:rsidRPr="00D006AD" w:rsidRDefault="00D006AD"/>
        </w:tc>
        <w:tc>
          <w:tcPr>
            <w:tcW w:w="1720" w:type="dxa"/>
            <w:hideMark/>
          </w:tcPr>
          <w:p w:rsidR="00D006AD" w:rsidRPr="00D006AD" w:rsidRDefault="00D006AD"/>
        </w:tc>
        <w:tc>
          <w:tcPr>
            <w:tcW w:w="1780" w:type="dxa"/>
            <w:hideMark/>
          </w:tcPr>
          <w:p w:rsidR="00D006AD" w:rsidRPr="00D006AD" w:rsidRDefault="00D006AD"/>
        </w:tc>
        <w:tc>
          <w:tcPr>
            <w:tcW w:w="1582" w:type="dxa"/>
            <w:hideMark/>
          </w:tcPr>
          <w:p w:rsidR="00D006AD" w:rsidRPr="00D006AD" w:rsidRDefault="00D006AD"/>
        </w:tc>
        <w:tc>
          <w:tcPr>
            <w:tcW w:w="2100" w:type="dxa"/>
            <w:hideMark/>
          </w:tcPr>
          <w:p w:rsidR="00D006AD" w:rsidRPr="00D006AD" w:rsidRDefault="00D006AD"/>
        </w:tc>
      </w:tr>
      <w:tr w:rsidR="00D006AD" w:rsidRPr="00D006AD" w:rsidTr="00D006AD">
        <w:trPr>
          <w:trHeight w:val="315"/>
        </w:trPr>
        <w:tc>
          <w:tcPr>
            <w:tcW w:w="15342" w:type="dxa"/>
            <w:gridSpan w:val="9"/>
            <w:hideMark/>
          </w:tcPr>
          <w:p w:rsidR="00D006AD" w:rsidRPr="00D006AD" w:rsidRDefault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MOTIVAZIONE DEL PERCORSO</w:t>
            </w:r>
          </w:p>
        </w:tc>
      </w:tr>
      <w:tr w:rsidR="00D006AD" w:rsidRPr="00D006AD" w:rsidTr="00D006AD">
        <w:trPr>
          <w:trHeight w:val="522"/>
        </w:trPr>
        <w:tc>
          <w:tcPr>
            <w:tcW w:w="15342" w:type="dxa"/>
            <w:gridSpan w:val="9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Grazie a questa UDA l’alunno sarà in grado di: distinguere un gruppo da una comunità, riconoscere nella Chiesa la comunità dei credenti, conoscere gli elementi che caratterizzano il sacramento battesimale ed i rispettivi significati simbolici.</w:t>
            </w:r>
          </w:p>
        </w:tc>
      </w:tr>
      <w:tr w:rsidR="00D006AD" w:rsidRPr="00D006AD" w:rsidTr="00D006AD">
        <w:trPr>
          <w:trHeight w:val="300"/>
        </w:trPr>
        <w:tc>
          <w:tcPr>
            <w:tcW w:w="162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D006AD" w:rsidRPr="00D006AD" w:rsidRDefault="00D006AD"/>
        </w:tc>
        <w:tc>
          <w:tcPr>
            <w:tcW w:w="1620" w:type="dxa"/>
            <w:hideMark/>
          </w:tcPr>
          <w:p w:rsidR="00D006AD" w:rsidRPr="00D006AD" w:rsidRDefault="00D006AD"/>
        </w:tc>
        <w:tc>
          <w:tcPr>
            <w:tcW w:w="1600" w:type="dxa"/>
            <w:hideMark/>
          </w:tcPr>
          <w:p w:rsidR="00D006AD" w:rsidRPr="00D006AD" w:rsidRDefault="00D006AD"/>
        </w:tc>
        <w:tc>
          <w:tcPr>
            <w:tcW w:w="2080" w:type="dxa"/>
            <w:hideMark/>
          </w:tcPr>
          <w:p w:rsidR="00D006AD" w:rsidRPr="00D006AD" w:rsidRDefault="00D006AD"/>
        </w:tc>
        <w:tc>
          <w:tcPr>
            <w:tcW w:w="1720" w:type="dxa"/>
            <w:hideMark/>
          </w:tcPr>
          <w:p w:rsidR="00D006AD" w:rsidRPr="00D006AD" w:rsidRDefault="00D006AD"/>
        </w:tc>
        <w:tc>
          <w:tcPr>
            <w:tcW w:w="1780" w:type="dxa"/>
            <w:hideMark/>
          </w:tcPr>
          <w:p w:rsidR="00D006AD" w:rsidRPr="00D006AD" w:rsidRDefault="00D006AD"/>
        </w:tc>
        <w:tc>
          <w:tcPr>
            <w:tcW w:w="1582" w:type="dxa"/>
            <w:hideMark/>
          </w:tcPr>
          <w:p w:rsidR="00D006AD" w:rsidRPr="00D006AD" w:rsidRDefault="00D006AD"/>
        </w:tc>
        <w:tc>
          <w:tcPr>
            <w:tcW w:w="2100" w:type="dxa"/>
            <w:hideMark/>
          </w:tcPr>
          <w:p w:rsidR="00D006AD" w:rsidRPr="00D006AD" w:rsidRDefault="00D006AD"/>
        </w:tc>
      </w:tr>
      <w:tr w:rsidR="00D006AD" w:rsidRPr="00D006AD" w:rsidTr="00D006AD">
        <w:trPr>
          <w:trHeight w:val="315"/>
        </w:trPr>
        <w:tc>
          <w:tcPr>
            <w:tcW w:w="15342" w:type="dxa"/>
            <w:gridSpan w:val="9"/>
            <w:hideMark/>
          </w:tcPr>
          <w:p w:rsidR="00D006AD" w:rsidRPr="00D006AD" w:rsidRDefault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DESCRIZIONE DEL PERCORSO</w:t>
            </w:r>
          </w:p>
        </w:tc>
      </w:tr>
      <w:tr w:rsidR="00D006AD" w:rsidRPr="00D006AD" w:rsidTr="00D006AD">
        <w:trPr>
          <w:trHeight w:val="1200"/>
        </w:trPr>
        <w:tc>
          <w:tcPr>
            <w:tcW w:w="15342" w:type="dxa"/>
            <w:gridSpan w:val="9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IL percorso porterà l’alunno a scoprire i simboli cristiani della Pentecoste e della Chiesa nelle celebrazioni e nella pietà popolare, comprendere che la Chiesa è la famiglia di Dio che fa memoria del suo messaggio, conoscere il significato dei segni del pane, del vino e della croce nella fede dei cristiani</w:t>
            </w:r>
            <w:r w:rsidRPr="00D006AD">
              <w:rPr>
                <w:b/>
                <w:bCs/>
              </w:rPr>
              <w:br/>
              <w:t xml:space="preserve">Le tematiche trattate saranno le seguenti: </w:t>
            </w:r>
            <w:r w:rsidRPr="00D006AD">
              <w:rPr>
                <w:b/>
                <w:bCs/>
              </w:rPr>
              <w:br/>
              <w:t>Il racconto biblico di Pentecoste</w:t>
            </w:r>
            <w:r w:rsidRPr="00D006AD">
              <w:rPr>
                <w:b/>
                <w:bCs/>
              </w:rPr>
              <w:br/>
              <w:t>I simboli dello Spirito Santo: fuoco e vento</w:t>
            </w:r>
            <w:r w:rsidRPr="00D006AD">
              <w:rPr>
                <w:b/>
                <w:bCs/>
              </w:rPr>
              <w:br/>
              <w:t>La comunità cristiana, esempio di vera amicizia</w:t>
            </w:r>
            <w:r w:rsidRPr="00D006AD">
              <w:rPr>
                <w:b/>
                <w:bCs/>
              </w:rPr>
              <w:br/>
              <w:t>Il Battesimo</w:t>
            </w:r>
            <w:r w:rsidRPr="00D006AD">
              <w:rPr>
                <w:b/>
                <w:bCs/>
              </w:rPr>
              <w:br/>
              <w:t>I segni del battesimo</w:t>
            </w:r>
            <w:r w:rsidRPr="00D006AD">
              <w:rPr>
                <w:b/>
                <w:bCs/>
              </w:rPr>
              <w:br/>
              <w:t>La Domenica per i cristiani: celebrazione eucaristica e preghiera</w:t>
            </w:r>
            <w:r w:rsidRPr="00D006AD">
              <w:rPr>
                <w:b/>
                <w:bCs/>
              </w:rPr>
              <w:br/>
              <w:t>Elementi nella chiesa: significato e funzioni</w:t>
            </w:r>
            <w:r w:rsidRPr="00D006AD">
              <w:rPr>
                <w:b/>
                <w:bCs/>
              </w:rPr>
              <w:br/>
              <w:t xml:space="preserve">Studio e memorizzazione di canti della Liturgia </w:t>
            </w:r>
            <w:r w:rsidRPr="00D006AD">
              <w:rPr>
                <w:b/>
                <w:bCs/>
              </w:rPr>
              <w:br/>
              <w:t xml:space="preserve">Si proporranno queste metodologie: </w:t>
            </w:r>
            <w:proofErr w:type="spellStart"/>
            <w:r w:rsidRPr="00D006AD">
              <w:rPr>
                <w:b/>
                <w:bCs/>
              </w:rPr>
              <w:t>Circle</w:t>
            </w:r>
            <w:proofErr w:type="spellEnd"/>
            <w:r w:rsidRPr="00D006AD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D006AD">
              <w:rPr>
                <w:b/>
                <w:bCs/>
              </w:rPr>
              <w:t>Problem</w:t>
            </w:r>
            <w:proofErr w:type="spellEnd"/>
            <w:r w:rsidRPr="00D006AD">
              <w:rPr>
                <w:b/>
                <w:bCs/>
              </w:rPr>
              <w:t xml:space="preserve">  </w:t>
            </w:r>
            <w:proofErr w:type="spellStart"/>
            <w:r w:rsidRPr="00D006AD">
              <w:rPr>
                <w:b/>
                <w:bCs/>
              </w:rPr>
              <w:t>solving</w:t>
            </w:r>
            <w:proofErr w:type="spellEnd"/>
            <w:r w:rsidRPr="00D006AD">
              <w:rPr>
                <w:b/>
                <w:bCs/>
              </w:rPr>
              <w:t xml:space="preserve">, Cooperative </w:t>
            </w:r>
            <w:proofErr w:type="spellStart"/>
            <w:r w:rsidRPr="00D006AD">
              <w:rPr>
                <w:b/>
                <w:bCs/>
              </w:rPr>
              <w:t>learning</w:t>
            </w:r>
            <w:proofErr w:type="spellEnd"/>
            <w:r w:rsidRPr="00D006AD">
              <w:rPr>
                <w:b/>
                <w:bCs/>
              </w:rPr>
              <w:br/>
              <w:t xml:space="preserve">La verifica finale si effettuerà con l’Osservazione diretta, Prove orali e/o </w:t>
            </w:r>
            <w:proofErr w:type="spellStart"/>
            <w:r w:rsidRPr="00D006AD">
              <w:rPr>
                <w:b/>
                <w:bCs/>
              </w:rPr>
              <w:t>scritte,Attività</w:t>
            </w:r>
            <w:proofErr w:type="spellEnd"/>
            <w:r w:rsidRPr="00D006AD">
              <w:rPr>
                <w:b/>
                <w:bCs/>
              </w:rPr>
              <w:t xml:space="preserve"> grafico-pittorica, Autobiografie cognitive, Compito di realtà, Osservazioni sistematiche, Questionari di  gradimento</w:t>
            </w:r>
          </w:p>
        </w:tc>
      </w:tr>
      <w:tr w:rsidR="00D006AD" w:rsidRPr="00D006AD" w:rsidTr="00D006AD">
        <w:trPr>
          <w:trHeight w:val="300"/>
        </w:trPr>
        <w:tc>
          <w:tcPr>
            <w:tcW w:w="162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D006AD" w:rsidRPr="00D006AD" w:rsidRDefault="00D006AD"/>
        </w:tc>
        <w:tc>
          <w:tcPr>
            <w:tcW w:w="1620" w:type="dxa"/>
            <w:hideMark/>
          </w:tcPr>
          <w:p w:rsidR="00D006AD" w:rsidRPr="00D006AD" w:rsidRDefault="00D006AD"/>
        </w:tc>
        <w:tc>
          <w:tcPr>
            <w:tcW w:w="1600" w:type="dxa"/>
            <w:hideMark/>
          </w:tcPr>
          <w:p w:rsidR="00D006AD" w:rsidRPr="00D006AD" w:rsidRDefault="00D006AD"/>
        </w:tc>
        <w:tc>
          <w:tcPr>
            <w:tcW w:w="2080" w:type="dxa"/>
            <w:hideMark/>
          </w:tcPr>
          <w:p w:rsidR="00D006AD" w:rsidRPr="00D006AD" w:rsidRDefault="00D006AD"/>
        </w:tc>
        <w:tc>
          <w:tcPr>
            <w:tcW w:w="1720" w:type="dxa"/>
            <w:hideMark/>
          </w:tcPr>
          <w:p w:rsidR="00D006AD" w:rsidRPr="00D006AD" w:rsidRDefault="00D006AD"/>
        </w:tc>
        <w:tc>
          <w:tcPr>
            <w:tcW w:w="1780" w:type="dxa"/>
            <w:hideMark/>
          </w:tcPr>
          <w:p w:rsidR="00D006AD" w:rsidRPr="00D006AD" w:rsidRDefault="00D006AD"/>
        </w:tc>
        <w:tc>
          <w:tcPr>
            <w:tcW w:w="1582" w:type="dxa"/>
            <w:hideMark/>
          </w:tcPr>
          <w:p w:rsidR="00D006AD" w:rsidRPr="00D006AD" w:rsidRDefault="00D006AD"/>
        </w:tc>
        <w:tc>
          <w:tcPr>
            <w:tcW w:w="2100" w:type="dxa"/>
            <w:hideMark/>
          </w:tcPr>
          <w:p w:rsidR="00D006AD" w:rsidRPr="00D006AD" w:rsidRDefault="00D006AD"/>
        </w:tc>
      </w:tr>
      <w:tr w:rsidR="00D006AD" w:rsidRPr="00D006AD" w:rsidTr="00D006AD">
        <w:trPr>
          <w:trHeight w:val="315"/>
        </w:trPr>
        <w:tc>
          <w:tcPr>
            <w:tcW w:w="15342" w:type="dxa"/>
            <w:gridSpan w:val="9"/>
            <w:hideMark/>
          </w:tcPr>
          <w:p w:rsidR="00D006AD" w:rsidRPr="00D006AD" w:rsidRDefault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INCLUSIVITA’</w:t>
            </w:r>
          </w:p>
        </w:tc>
      </w:tr>
      <w:tr w:rsidR="00D006AD" w:rsidRPr="00D006AD" w:rsidTr="00D006AD">
        <w:trPr>
          <w:trHeight w:val="571"/>
        </w:trPr>
        <w:tc>
          <w:tcPr>
            <w:tcW w:w="15342" w:type="dxa"/>
            <w:gridSpan w:val="9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Gli alunni BES verranno guidati nelle spiegazioni  attraverso domande stimolo. Laddove risulti necessario, verranno accompagnati nel racconto dell’esperienza vissuta, di schede strutturate con obiettivi minimi e di problemi relativi all’argomento.</w:t>
            </w:r>
          </w:p>
        </w:tc>
      </w:tr>
      <w:tr w:rsidR="00D006AD" w:rsidRPr="00D006AD" w:rsidTr="00D006AD">
        <w:trPr>
          <w:trHeight w:val="300"/>
        </w:trPr>
        <w:tc>
          <w:tcPr>
            <w:tcW w:w="162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D006AD" w:rsidRPr="00D006AD" w:rsidRDefault="00D006AD"/>
        </w:tc>
        <w:tc>
          <w:tcPr>
            <w:tcW w:w="1620" w:type="dxa"/>
            <w:hideMark/>
          </w:tcPr>
          <w:p w:rsidR="00D006AD" w:rsidRPr="00D006AD" w:rsidRDefault="00D006AD"/>
        </w:tc>
        <w:tc>
          <w:tcPr>
            <w:tcW w:w="1600" w:type="dxa"/>
            <w:hideMark/>
          </w:tcPr>
          <w:p w:rsidR="00D006AD" w:rsidRPr="00D006AD" w:rsidRDefault="00D006AD"/>
        </w:tc>
        <w:tc>
          <w:tcPr>
            <w:tcW w:w="2080" w:type="dxa"/>
            <w:hideMark/>
          </w:tcPr>
          <w:p w:rsidR="00D006AD" w:rsidRPr="00D006AD" w:rsidRDefault="00D006AD"/>
        </w:tc>
        <w:tc>
          <w:tcPr>
            <w:tcW w:w="1720" w:type="dxa"/>
            <w:hideMark/>
          </w:tcPr>
          <w:p w:rsidR="00D006AD" w:rsidRPr="00D006AD" w:rsidRDefault="00D006AD"/>
        </w:tc>
        <w:tc>
          <w:tcPr>
            <w:tcW w:w="1780" w:type="dxa"/>
            <w:hideMark/>
          </w:tcPr>
          <w:p w:rsidR="00D006AD" w:rsidRPr="00D006AD" w:rsidRDefault="00D006AD"/>
        </w:tc>
        <w:tc>
          <w:tcPr>
            <w:tcW w:w="1582" w:type="dxa"/>
            <w:hideMark/>
          </w:tcPr>
          <w:p w:rsidR="00D006AD" w:rsidRPr="00D006AD" w:rsidRDefault="00D006AD"/>
        </w:tc>
        <w:tc>
          <w:tcPr>
            <w:tcW w:w="2100" w:type="dxa"/>
            <w:hideMark/>
          </w:tcPr>
          <w:p w:rsidR="00D006AD" w:rsidRPr="00D006AD" w:rsidRDefault="00D006AD"/>
        </w:tc>
      </w:tr>
      <w:tr w:rsidR="00D006AD" w:rsidRPr="00D006AD" w:rsidTr="00541C99">
        <w:trPr>
          <w:trHeight w:val="281"/>
        </w:trPr>
        <w:tc>
          <w:tcPr>
            <w:tcW w:w="15342" w:type="dxa"/>
            <w:gridSpan w:val="9"/>
            <w:hideMark/>
          </w:tcPr>
          <w:p w:rsidR="00D006AD" w:rsidRDefault="00D006AD">
            <w:pPr>
              <w:rPr>
                <w:b/>
                <w:bCs/>
              </w:rPr>
            </w:pPr>
          </w:p>
          <w:p w:rsidR="00D006AD" w:rsidRDefault="00D006AD">
            <w:pPr>
              <w:rPr>
                <w:b/>
                <w:bCs/>
              </w:rPr>
            </w:pPr>
          </w:p>
          <w:p w:rsidR="00D006AD" w:rsidRDefault="00D006AD">
            <w:pPr>
              <w:rPr>
                <w:b/>
                <w:bCs/>
              </w:rPr>
            </w:pPr>
          </w:p>
          <w:p w:rsidR="00D006AD" w:rsidRPr="00D006AD" w:rsidRDefault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D006AD" w:rsidRPr="00D006AD" w:rsidTr="00D006AD">
        <w:trPr>
          <w:trHeight w:val="900"/>
        </w:trPr>
        <w:tc>
          <w:tcPr>
            <w:tcW w:w="162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bookmarkStart w:id="3" w:name="_GoBack"/>
            <w:bookmarkEnd w:id="3"/>
            <w:r w:rsidRPr="00D006AD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4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CLASSE</w:t>
            </w:r>
          </w:p>
        </w:tc>
        <w:tc>
          <w:tcPr>
            <w:tcW w:w="162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DISCIPLINA</w:t>
            </w:r>
          </w:p>
        </w:tc>
        <w:tc>
          <w:tcPr>
            <w:tcW w:w="160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NUCLEI TEMATICI</w:t>
            </w:r>
          </w:p>
        </w:tc>
        <w:tc>
          <w:tcPr>
            <w:tcW w:w="208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COMPETENZA/E</w:t>
            </w:r>
          </w:p>
        </w:tc>
        <w:tc>
          <w:tcPr>
            <w:tcW w:w="172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PROCESSI</w:t>
            </w:r>
          </w:p>
        </w:tc>
        <w:tc>
          <w:tcPr>
            <w:tcW w:w="178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COMPITO</w:t>
            </w:r>
          </w:p>
        </w:tc>
        <w:tc>
          <w:tcPr>
            <w:tcW w:w="1582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ATTIVITA'</w:t>
            </w:r>
          </w:p>
        </w:tc>
        <w:tc>
          <w:tcPr>
            <w:tcW w:w="2100" w:type="dxa"/>
            <w:hideMark/>
          </w:tcPr>
          <w:p w:rsidR="00D006AD" w:rsidRPr="00D006AD" w:rsidRDefault="00D006AD" w:rsidP="00D006AD">
            <w:pPr>
              <w:rPr>
                <w:b/>
                <w:bCs/>
              </w:rPr>
            </w:pPr>
            <w:r w:rsidRPr="00D006AD">
              <w:rPr>
                <w:b/>
                <w:bCs/>
              </w:rPr>
              <w:t>STRUMENTI DI VERIFICA E VALUTAZIONE</w:t>
            </w:r>
          </w:p>
        </w:tc>
      </w:tr>
      <w:tr w:rsidR="00D006AD" w:rsidRPr="00D006AD" w:rsidTr="00D006AD">
        <w:trPr>
          <w:trHeight w:val="8190"/>
        </w:trPr>
        <w:tc>
          <w:tcPr>
            <w:tcW w:w="1620" w:type="dxa"/>
            <w:hideMark/>
          </w:tcPr>
          <w:p w:rsidR="00D006AD" w:rsidRPr="00D006AD" w:rsidRDefault="00D006AD">
            <w:r w:rsidRPr="00D006AD">
              <w:t>PRIMARIA</w:t>
            </w:r>
          </w:p>
        </w:tc>
        <w:tc>
          <w:tcPr>
            <w:tcW w:w="1240" w:type="dxa"/>
            <w:hideMark/>
          </w:tcPr>
          <w:p w:rsidR="00D006AD" w:rsidRPr="00D006AD" w:rsidRDefault="00D006AD">
            <w:r w:rsidRPr="00D006AD">
              <w:t>SECONDA</w:t>
            </w:r>
          </w:p>
        </w:tc>
        <w:tc>
          <w:tcPr>
            <w:tcW w:w="1620" w:type="dxa"/>
            <w:hideMark/>
          </w:tcPr>
          <w:p w:rsidR="00D006AD" w:rsidRPr="00D006AD" w:rsidRDefault="00D006AD">
            <w:r w:rsidRPr="00D006AD">
              <w:t>RELIGIONE</w:t>
            </w:r>
          </w:p>
        </w:tc>
        <w:tc>
          <w:tcPr>
            <w:tcW w:w="1600" w:type="dxa"/>
            <w:hideMark/>
          </w:tcPr>
          <w:p w:rsidR="00D006AD" w:rsidRPr="00D006AD" w:rsidRDefault="00D006AD">
            <w:r w:rsidRPr="00D006AD">
              <w:t>3. IL LINGUAGGIO RELIGIOSO</w:t>
            </w:r>
          </w:p>
        </w:tc>
        <w:tc>
          <w:tcPr>
            <w:tcW w:w="2080" w:type="dxa"/>
            <w:hideMark/>
          </w:tcPr>
          <w:p w:rsidR="00D006AD" w:rsidRPr="00D006AD" w:rsidRDefault="00D006AD">
            <w:r w:rsidRPr="00D006AD">
              <w:t>Collaborare e partecipare</w:t>
            </w:r>
          </w:p>
        </w:tc>
        <w:tc>
          <w:tcPr>
            <w:tcW w:w="1720" w:type="dxa"/>
            <w:hideMark/>
          </w:tcPr>
          <w:p w:rsidR="00D006AD" w:rsidRPr="00D006AD" w:rsidRDefault="00D006AD">
            <w:r w:rsidRPr="00D006AD">
              <w:t>3a: Individuare i segni della festa del Natale e della Pasqua nelle celebrazioni e nelle tradizioni popolari.</w:t>
            </w:r>
          </w:p>
        </w:tc>
        <w:tc>
          <w:tcPr>
            <w:tcW w:w="1780" w:type="dxa"/>
            <w:hideMark/>
          </w:tcPr>
          <w:p w:rsidR="00D006AD" w:rsidRPr="00D006AD" w:rsidRDefault="00D006AD">
            <w:r w:rsidRPr="00D006AD">
              <w:t>Produzioni grafico-pittoriche</w:t>
            </w:r>
          </w:p>
        </w:tc>
        <w:tc>
          <w:tcPr>
            <w:tcW w:w="1582" w:type="dxa"/>
            <w:hideMark/>
          </w:tcPr>
          <w:p w:rsidR="00D006AD" w:rsidRPr="00D006AD" w:rsidRDefault="00D006AD">
            <w:r w:rsidRPr="00D006AD">
              <w:t xml:space="preserve">Ascolto e comprensione del brano biblico della Pentecoste </w:t>
            </w:r>
            <w:r w:rsidRPr="00D006AD">
              <w:br/>
              <w:t xml:space="preserve">Riflessione guidata sui simboli della Pentecoste </w:t>
            </w:r>
            <w:r w:rsidRPr="00D006AD">
              <w:br/>
              <w:t>L’importanza di vivere in una comunità, attraverso la lettura analitica del brano “</w:t>
            </w:r>
            <w:proofErr w:type="spellStart"/>
            <w:r w:rsidRPr="00D006AD">
              <w:t>Cilla</w:t>
            </w:r>
            <w:proofErr w:type="spellEnd"/>
            <w:r w:rsidRPr="00D006AD">
              <w:t xml:space="preserve"> incontra Dio”</w:t>
            </w:r>
            <w:r w:rsidRPr="00D006AD">
              <w:br/>
              <w:t>Ascolto e verbalizzazione del Rito del Battesimo</w:t>
            </w:r>
            <w:r w:rsidRPr="00D006AD">
              <w:br/>
              <w:t xml:space="preserve">Riflessione guidata sui simboli del battesimo </w:t>
            </w:r>
            <w:r w:rsidRPr="00D006AD">
              <w:br/>
              <w:t>Confronto tra il Battesimo di Gesù e il proprio</w:t>
            </w:r>
            <w:r w:rsidRPr="00D006AD">
              <w:br/>
              <w:t>Individuazione delle comunità frequentate dai bambini</w:t>
            </w:r>
            <w:r w:rsidRPr="00D006AD">
              <w:br/>
              <w:t xml:space="preserve">Analisi e </w:t>
            </w:r>
            <w:r w:rsidRPr="00D006AD">
              <w:lastRenderedPageBreak/>
              <w:t>scheda operativa della parabola del granellino di senape</w:t>
            </w:r>
            <w:r w:rsidRPr="00D006AD">
              <w:br/>
              <w:t>Interazione verbale sulla Messa domenicale</w:t>
            </w:r>
            <w:r w:rsidRPr="00D006AD">
              <w:br/>
              <w:t xml:space="preserve">Lettura delle pagine del libro: Il dono dello Spirito Santo </w:t>
            </w:r>
            <w:proofErr w:type="spellStart"/>
            <w:r w:rsidRPr="00D006AD">
              <w:t>pg</w:t>
            </w:r>
            <w:proofErr w:type="spellEnd"/>
            <w:r w:rsidRPr="00D006AD">
              <w:t xml:space="preserve">. 46, Un nuovo cristiano </w:t>
            </w:r>
            <w:proofErr w:type="spellStart"/>
            <w:r w:rsidRPr="00D006AD">
              <w:t>pg</w:t>
            </w:r>
            <w:proofErr w:type="spellEnd"/>
            <w:r w:rsidRPr="00D006AD">
              <w:t xml:space="preserve">. 47, La domenica dei cristiani pg.48, Preghiere nel mondo </w:t>
            </w:r>
            <w:proofErr w:type="spellStart"/>
            <w:r w:rsidRPr="00D006AD">
              <w:t>pg</w:t>
            </w:r>
            <w:proofErr w:type="spellEnd"/>
            <w:r w:rsidRPr="00D006AD">
              <w:t xml:space="preserve">. 50 </w:t>
            </w:r>
            <w:r w:rsidRPr="00D006AD">
              <w:br/>
              <w:t xml:space="preserve">Schede operative: I segni del Battesimo pg.36, La domenica dei cristiani pg.37, Entriamo in chiesa pg.38, Alla scoperta dei Testi Sacri pg.39 </w:t>
            </w:r>
            <w:r w:rsidRPr="00D006AD">
              <w:br/>
              <w:t>Attività grafico-pittoriche e manipolative</w:t>
            </w:r>
          </w:p>
        </w:tc>
        <w:tc>
          <w:tcPr>
            <w:tcW w:w="2100" w:type="dxa"/>
            <w:hideMark/>
          </w:tcPr>
          <w:p w:rsidR="00D006AD" w:rsidRPr="00D006AD" w:rsidRDefault="00D006AD">
            <w:r w:rsidRPr="00D006AD">
              <w:lastRenderedPageBreak/>
              <w:t>Testi di vario tipo</w:t>
            </w:r>
            <w:r w:rsidRPr="00D006AD">
              <w:br/>
              <w:t>Quaderno attivo</w:t>
            </w:r>
            <w:r w:rsidRPr="00D006AD">
              <w:br/>
              <w:t>Quaderno della creatività</w:t>
            </w:r>
            <w:r w:rsidRPr="00D006AD">
              <w:br/>
              <w:t>Giochi , canti, poesie</w:t>
            </w:r>
          </w:p>
        </w:tc>
      </w:tr>
    </w:tbl>
    <w:p w:rsidR="00323518" w:rsidRDefault="00541C99" w:rsidP="00541C99"/>
    <w:sectPr w:rsidR="00323518" w:rsidSect="00152A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CE"/>
    <w:rsid w:val="00014BCE"/>
    <w:rsid w:val="00152AB7"/>
    <w:rsid w:val="004B6184"/>
    <w:rsid w:val="00541C99"/>
    <w:rsid w:val="009C4DD9"/>
    <w:rsid w:val="00D006AD"/>
    <w:rsid w:val="00DC7CA4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4</cp:revision>
  <dcterms:created xsi:type="dcterms:W3CDTF">2018-10-04T12:59:00Z</dcterms:created>
  <dcterms:modified xsi:type="dcterms:W3CDTF">2018-10-04T13:29:00Z</dcterms:modified>
</cp:coreProperties>
</file>